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9E7101" w14:textId="77777777" w:rsidR="0087180A" w:rsidRDefault="0087180A">
      <w:pPr>
        <w:tabs>
          <w:tab w:val="center" w:pos="4819"/>
          <w:tab w:val="right" w:pos="9638"/>
        </w:tabs>
      </w:pPr>
    </w:p>
    <w:p w14:paraId="381B3869" w14:textId="77777777" w:rsidR="0087180A" w:rsidRDefault="0087180A">
      <w:pPr>
        <w:tabs>
          <w:tab w:val="center" w:pos="4819"/>
          <w:tab w:val="right" w:pos="9638"/>
        </w:tabs>
      </w:pPr>
    </w:p>
    <w:p w14:paraId="074FE811" w14:textId="77777777" w:rsidR="0087180A" w:rsidRDefault="000431AD">
      <w:pPr>
        <w:jc w:val="right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Autentiškas pakeitimų vertimas</w:t>
      </w:r>
    </w:p>
    <w:p w14:paraId="1F869870" w14:textId="77777777" w:rsidR="0087180A" w:rsidRDefault="000431AD">
      <w:pPr>
        <w:jc w:val="right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Vyriausybės kanceliarijos</w:t>
      </w:r>
    </w:p>
    <w:p w14:paraId="0992C660" w14:textId="77777777" w:rsidR="0087180A" w:rsidRDefault="000431AD">
      <w:pPr>
        <w:jc w:val="right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Vyriausybės posėdžių skyrius</w:t>
      </w:r>
    </w:p>
    <w:p w14:paraId="5ED10180" w14:textId="2CA55BDA" w:rsidR="0087180A" w:rsidRDefault="000431AD">
      <w:pPr>
        <w:ind w:left="7200" w:firstLine="948"/>
        <w:jc w:val="right"/>
        <w:rPr>
          <w:bCs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2025 12 17</w:t>
      </w:r>
    </w:p>
    <w:p w14:paraId="13338749" w14:textId="77777777" w:rsidR="0087180A" w:rsidRDefault="0087180A">
      <w:pPr>
        <w:jc w:val="center"/>
        <w:rPr>
          <w:b/>
          <w:bCs/>
          <w:sz w:val="44"/>
          <w:szCs w:val="44"/>
        </w:rPr>
      </w:pPr>
    </w:p>
    <w:p w14:paraId="3AD9B1B1" w14:textId="77777777" w:rsidR="0087180A" w:rsidRDefault="0087180A">
      <w:pPr>
        <w:rPr>
          <w:b/>
          <w:bCs/>
          <w:sz w:val="44"/>
          <w:szCs w:val="44"/>
        </w:rPr>
      </w:pPr>
    </w:p>
    <w:p w14:paraId="4C82B9A7" w14:textId="77777777" w:rsidR="0087180A" w:rsidRDefault="0087180A">
      <w:pPr>
        <w:rPr>
          <w:b/>
          <w:bCs/>
          <w:sz w:val="44"/>
          <w:szCs w:val="44"/>
        </w:rPr>
      </w:pPr>
    </w:p>
    <w:p w14:paraId="4E191A27" w14:textId="77777777" w:rsidR="0087180A" w:rsidRDefault="0087180A">
      <w:pPr>
        <w:jc w:val="center"/>
        <w:rPr>
          <w:b/>
          <w:bCs/>
          <w:sz w:val="44"/>
          <w:szCs w:val="44"/>
        </w:rPr>
      </w:pPr>
    </w:p>
    <w:p w14:paraId="340D25E2" w14:textId="77777777" w:rsidR="0087180A" w:rsidRDefault="000431AD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PASAULINIO ANTIDOPINGO KODEKSO</w:t>
      </w:r>
    </w:p>
    <w:p w14:paraId="77730F2A" w14:textId="77777777" w:rsidR="0087180A" w:rsidRDefault="000431AD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TARPTAUTINIS STANDARTAS</w:t>
      </w:r>
    </w:p>
    <w:p w14:paraId="1419A3B7" w14:textId="77777777" w:rsidR="0087180A" w:rsidRDefault="0087180A">
      <w:pPr>
        <w:jc w:val="center"/>
        <w:rPr>
          <w:b/>
          <w:bCs/>
          <w:sz w:val="44"/>
          <w:szCs w:val="44"/>
        </w:rPr>
      </w:pPr>
    </w:p>
    <w:p w14:paraId="36AA54DC" w14:textId="1A7588B8" w:rsidR="0087180A" w:rsidRDefault="000431AD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2026 M. </w:t>
      </w:r>
    </w:p>
    <w:p w14:paraId="3F864A4C" w14:textId="77777777" w:rsidR="0087180A" w:rsidRDefault="000431AD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DRAUDŽIAMŲJŲ MEDŽIAGŲ IR METODŲ SĄRAŠAS</w:t>
      </w:r>
    </w:p>
    <w:p w14:paraId="1DDD1F4D" w14:textId="77777777" w:rsidR="0087180A" w:rsidRDefault="0087180A">
      <w:pPr>
        <w:rPr>
          <w:szCs w:val="24"/>
        </w:rPr>
      </w:pPr>
    </w:p>
    <w:p w14:paraId="470690B5" w14:textId="77777777" w:rsidR="0087180A" w:rsidRDefault="0087180A">
      <w:pPr>
        <w:rPr>
          <w:szCs w:val="24"/>
        </w:rPr>
      </w:pPr>
    </w:p>
    <w:p w14:paraId="61EA5162" w14:textId="77777777" w:rsidR="0087180A" w:rsidRDefault="0087180A">
      <w:pPr>
        <w:rPr>
          <w:szCs w:val="24"/>
        </w:rPr>
      </w:pPr>
    </w:p>
    <w:p w14:paraId="75411070" w14:textId="2A0ACCAB" w:rsidR="0087180A" w:rsidRDefault="000431A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Sąrašas įsigalioja 2026 m. sausio 1 d.</w:t>
      </w:r>
    </w:p>
    <w:p w14:paraId="5C2091D8" w14:textId="77777777" w:rsidR="0087180A" w:rsidRDefault="0087180A">
      <w:pPr>
        <w:rPr>
          <w:szCs w:val="24"/>
        </w:rPr>
      </w:pPr>
    </w:p>
    <w:p w14:paraId="688800BB" w14:textId="77777777" w:rsidR="0087180A" w:rsidRDefault="0087180A">
      <w:pPr>
        <w:rPr>
          <w:szCs w:val="24"/>
        </w:rPr>
      </w:pPr>
    </w:p>
    <w:p w14:paraId="4490EA0A" w14:textId="77777777" w:rsidR="0087180A" w:rsidRDefault="0087180A">
      <w:pPr>
        <w:rPr>
          <w:szCs w:val="24"/>
        </w:rPr>
      </w:pPr>
    </w:p>
    <w:p w14:paraId="066F4EE3" w14:textId="77777777" w:rsidR="0087180A" w:rsidRDefault="0087180A">
      <w:pPr>
        <w:jc w:val="center"/>
        <w:rPr>
          <w:sz w:val="96"/>
          <w:szCs w:val="96"/>
        </w:rPr>
      </w:pPr>
    </w:p>
    <w:p w14:paraId="7732185A" w14:textId="77777777" w:rsidR="0087180A" w:rsidRDefault="0087180A">
      <w:pPr>
        <w:rPr>
          <w:szCs w:val="24"/>
        </w:rPr>
      </w:pPr>
    </w:p>
    <w:p w14:paraId="57DD363F" w14:textId="77777777" w:rsidR="0087180A" w:rsidRDefault="0087180A">
      <w:pPr>
        <w:rPr>
          <w:szCs w:val="24"/>
        </w:rPr>
      </w:pPr>
    </w:p>
    <w:p w14:paraId="5C76EAF9" w14:textId="77777777" w:rsidR="0087180A" w:rsidRDefault="0087180A">
      <w:pPr>
        <w:rPr>
          <w:szCs w:val="24"/>
        </w:rPr>
      </w:pPr>
    </w:p>
    <w:p w14:paraId="5921355C" w14:textId="77777777" w:rsidR="0087180A" w:rsidRDefault="0087180A">
      <w:pPr>
        <w:rPr>
          <w:szCs w:val="24"/>
        </w:rPr>
      </w:pPr>
    </w:p>
    <w:p w14:paraId="6A0901A1" w14:textId="77777777" w:rsidR="0087180A" w:rsidRDefault="0087180A">
      <w:pPr>
        <w:rPr>
          <w:szCs w:val="24"/>
        </w:rPr>
      </w:pPr>
    </w:p>
    <w:p w14:paraId="76907D50" w14:textId="77777777" w:rsidR="0087180A" w:rsidRDefault="0087180A">
      <w:pPr>
        <w:rPr>
          <w:szCs w:val="24"/>
        </w:rPr>
      </w:pPr>
    </w:p>
    <w:p w14:paraId="2B662A6C" w14:textId="77777777" w:rsidR="0087180A" w:rsidRDefault="0087180A">
      <w:pPr>
        <w:rPr>
          <w:szCs w:val="24"/>
        </w:rPr>
      </w:pPr>
    </w:p>
    <w:p w14:paraId="1A6FE679" w14:textId="77777777" w:rsidR="0087180A" w:rsidRDefault="0087180A">
      <w:pPr>
        <w:rPr>
          <w:szCs w:val="24"/>
        </w:rPr>
      </w:pPr>
    </w:p>
    <w:p w14:paraId="03F40FD7" w14:textId="77777777" w:rsidR="0087180A" w:rsidRDefault="0087180A">
      <w:pPr>
        <w:rPr>
          <w:szCs w:val="24"/>
        </w:rPr>
      </w:pPr>
    </w:p>
    <w:p w14:paraId="2024619F" w14:textId="77777777" w:rsidR="0087180A" w:rsidRDefault="0087180A">
      <w:pPr>
        <w:rPr>
          <w:szCs w:val="24"/>
        </w:rPr>
      </w:pPr>
    </w:p>
    <w:p w14:paraId="2EC1D878" w14:textId="77777777" w:rsidR="0087180A" w:rsidRDefault="0087180A">
      <w:pPr>
        <w:rPr>
          <w:szCs w:val="24"/>
        </w:rPr>
      </w:pPr>
    </w:p>
    <w:p w14:paraId="5D9A46EA" w14:textId="77777777" w:rsidR="0087180A" w:rsidRDefault="0087180A">
      <w:pPr>
        <w:rPr>
          <w:szCs w:val="24"/>
        </w:rPr>
      </w:pPr>
    </w:p>
    <w:p w14:paraId="029F5840" w14:textId="77777777" w:rsidR="0087180A" w:rsidRDefault="0087180A">
      <w:pPr>
        <w:rPr>
          <w:szCs w:val="24"/>
        </w:rPr>
      </w:pPr>
    </w:p>
    <w:p w14:paraId="4164CACB" w14:textId="77777777" w:rsidR="0087180A" w:rsidRDefault="0087180A">
      <w:pPr>
        <w:rPr>
          <w:szCs w:val="24"/>
        </w:rPr>
      </w:pPr>
    </w:p>
    <w:p w14:paraId="52C49A3F" w14:textId="77777777" w:rsidR="0087180A" w:rsidRDefault="000431AD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TURINYS</w:t>
      </w:r>
    </w:p>
    <w:p w14:paraId="5B5E4E2F" w14:textId="77777777" w:rsidR="0087180A" w:rsidRDefault="0087180A">
      <w:pPr>
        <w:rPr>
          <w:szCs w:val="24"/>
        </w:rPr>
      </w:pPr>
    </w:p>
    <w:p w14:paraId="4BEA3F1C" w14:textId="77777777" w:rsidR="0087180A" w:rsidRDefault="000431AD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Prašome atkreipti dėmesį į tai, kad toliau pateiktas susirgimų pavyzdžių sąrašas nėra galutinis</w:t>
      </w:r>
    </w:p>
    <w:p w14:paraId="7483ED6F" w14:textId="77777777" w:rsidR="0087180A" w:rsidRDefault="0087180A">
      <w:pPr>
        <w:rPr>
          <w:szCs w:val="24"/>
        </w:rPr>
      </w:pPr>
    </w:p>
    <w:p w14:paraId="0438BA7B" w14:textId="77777777" w:rsidR="0087180A" w:rsidRDefault="000431AD">
      <w:pPr>
        <w:rPr>
          <w:szCs w:val="24"/>
        </w:rPr>
      </w:pPr>
      <w:r>
        <w:rPr>
          <w:b/>
          <w:bCs/>
          <w:szCs w:val="24"/>
        </w:rPr>
        <w:t>MEDŽIAGOS IR METODAI, DRAUDŽIAMI VISAIS ATVEJAIS</w:t>
      </w:r>
    </w:p>
    <w:p w14:paraId="0F56BD9B" w14:textId="77777777" w:rsidR="0087180A" w:rsidRDefault="0087180A">
      <w:pPr>
        <w:rPr>
          <w:sz w:val="10"/>
          <w:szCs w:val="10"/>
        </w:rPr>
      </w:pPr>
    </w:p>
    <w:p w14:paraId="0DB48A46" w14:textId="77777777" w:rsidR="0087180A" w:rsidRDefault="000431AD">
      <w:pPr>
        <w:rPr>
          <w:szCs w:val="24"/>
        </w:rPr>
      </w:pPr>
      <w:r>
        <w:rPr>
          <w:b/>
          <w:bCs/>
          <w:szCs w:val="24"/>
        </w:rPr>
        <w:t>S0</w:t>
      </w:r>
      <w:r>
        <w:rPr>
          <w:b/>
          <w:bCs/>
          <w:szCs w:val="24"/>
        </w:rPr>
        <w:tab/>
        <w:t>Nepatvirtintos medžiagos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4</w:t>
      </w:r>
    </w:p>
    <w:p w14:paraId="62296449" w14:textId="77777777" w:rsidR="0087180A" w:rsidRDefault="000431AD">
      <w:pPr>
        <w:rPr>
          <w:szCs w:val="24"/>
        </w:rPr>
      </w:pPr>
      <w:r>
        <w:rPr>
          <w:b/>
          <w:bCs/>
          <w:szCs w:val="24"/>
        </w:rPr>
        <w:t>S1</w:t>
      </w:r>
      <w:r>
        <w:rPr>
          <w:b/>
          <w:bCs/>
          <w:szCs w:val="24"/>
        </w:rPr>
        <w:tab/>
        <w:t>Anaboliniai preparatai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 xml:space="preserve">     5</w:t>
      </w:r>
    </w:p>
    <w:p w14:paraId="68F941F3" w14:textId="77777777" w:rsidR="0087180A" w:rsidRDefault="000431AD">
      <w:pPr>
        <w:ind w:left="720"/>
        <w:rPr>
          <w:szCs w:val="24"/>
        </w:rPr>
      </w:pPr>
      <w:r>
        <w:rPr>
          <w:szCs w:val="24"/>
        </w:rPr>
        <w:t xml:space="preserve">Kai kurios iš šių medžiagų be jokių apribojimų gali būti sudėtine dalimi </w:t>
      </w:r>
    </w:p>
    <w:p w14:paraId="3D63E3AA" w14:textId="77777777" w:rsidR="0087180A" w:rsidRDefault="000431AD">
      <w:pPr>
        <w:ind w:left="720"/>
        <w:rPr>
          <w:szCs w:val="24"/>
        </w:rPr>
      </w:pPr>
      <w:r>
        <w:rPr>
          <w:szCs w:val="24"/>
        </w:rPr>
        <w:t>preparatų, vartojamų, pavyzdžiui, vyrų hipogonadizmui gydyti.</w:t>
      </w:r>
    </w:p>
    <w:p w14:paraId="3C21C92C" w14:textId="77777777" w:rsidR="0087180A" w:rsidRDefault="000431AD">
      <w:pPr>
        <w:rPr>
          <w:szCs w:val="24"/>
        </w:rPr>
      </w:pPr>
      <w:r>
        <w:rPr>
          <w:b/>
          <w:bCs/>
          <w:szCs w:val="24"/>
        </w:rPr>
        <w:t>S2</w:t>
      </w:r>
      <w:r>
        <w:rPr>
          <w:b/>
          <w:bCs/>
          <w:szCs w:val="24"/>
        </w:rPr>
        <w:tab/>
        <w:t>Peptidiniai hormonai, augimo faktoriai, panašios medžiagos ir mimetikai</w:t>
      </w:r>
      <w:r>
        <w:rPr>
          <w:szCs w:val="24"/>
        </w:rPr>
        <w:tab/>
        <w:t xml:space="preserve">     7</w:t>
      </w:r>
    </w:p>
    <w:p w14:paraId="772F83B5" w14:textId="77777777" w:rsidR="0087180A" w:rsidRDefault="000431AD">
      <w:pPr>
        <w:ind w:left="720"/>
        <w:rPr>
          <w:szCs w:val="24"/>
        </w:rPr>
      </w:pPr>
      <w:r>
        <w:rPr>
          <w:szCs w:val="24"/>
        </w:rPr>
        <w:t>Kai kurios iš šių medžiagų be j</w:t>
      </w:r>
      <w:r>
        <w:rPr>
          <w:szCs w:val="24"/>
        </w:rPr>
        <w:t xml:space="preserve">okių apribojimų gali būti sudėtine dalimi </w:t>
      </w:r>
    </w:p>
    <w:p w14:paraId="74DCB814" w14:textId="77777777" w:rsidR="0087180A" w:rsidRDefault="000431AD">
      <w:pPr>
        <w:ind w:left="720"/>
        <w:rPr>
          <w:szCs w:val="24"/>
        </w:rPr>
      </w:pPr>
      <w:r>
        <w:rPr>
          <w:szCs w:val="24"/>
        </w:rPr>
        <w:t xml:space="preserve">preparatų, vartojamų, pavyzdžiui, anemijai, vyrų hipogonadizmui, </w:t>
      </w:r>
    </w:p>
    <w:p w14:paraId="528EC4E3" w14:textId="77777777" w:rsidR="0087180A" w:rsidRDefault="000431AD">
      <w:pPr>
        <w:ind w:left="720"/>
        <w:rPr>
          <w:szCs w:val="24"/>
        </w:rPr>
      </w:pPr>
      <w:r>
        <w:rPr>
          <w:szCs w:val="24"/>
        </w:rPr>
        <w:t>augimo hormonų nepakankamumui gydyti.</w:t>
      </w:r>
    </w:p>
    <w:p w14:paraId="4A24086A" w14:textId="77777777" w:rsidR="0087180A" w:rsidRDefault="000431AD">
      <w:pPr>
        <w:rPr>
          <w:szCs w:val="24"/>
        </w:rPr>
      </w:pPr>
      <w:r>
        <w:rPr>
          <w:b/>
          <w:bCs/>
          <w:szCs w:val="24"/>
        </w:rPr>
        <w:t>S3</w:t>
      </w:r>
      <w:r>
        <w:rPr>
          <w:b/>
          <w:bCs/>
          <w:szCs w:val="24"/>
        </w:rPr>
        <w:tab/>
        <w:t>Beta-2 agonistai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9</w:t>
      </w:r>
    </w:p>
    <w:p w14:paraId="63639D14" w14:textId="77777777" w:rsidR="0087180A" w:rsidRDefault="000431AD">
      <w:pPr>
        <w:ind w:left="720"/>
        <w:rPr>
          <w:szCs w:val="24"/>
        </w:rPr>
      </w:pPr>
      <w:r>
        <w:rPr>
          <w:szCs w:val="24"/>
        </w:rPr>
        <w:t xml:space="preserve">Kai kurios iš šių medžiagų be jokių apribojimų gali būti sudėtine dalimi </w:t>
      </w:r>
    </w:p>
    <w:p w14:paraId="7F8DE88C" w14:textId="77777777" w:rsidR="0087180A" w:rsidRDefault="000431AD">
      <w:pPr>
        <w:ind w:firstLine="720"/>
        <w:rPr>
          <w:szCs w:val="24"/>
        </w:rPr>
      </w:pPr>
      <w:r>
        <w:rPr>
          <w:szCs w:val="24"/>
        </w:rPr>
        <w:t>preparatų, vartojamų, pavyzdžiui, astmai ar kitoms kvėpavimo takų ligoms gydyti.</w:t>
      </w:r>
    </w:p>
    <w:p w14:paraId="021F2C5D" w14:textId="77777777" w:rsidR="0087180A" w:rsidRDefault="000431AD">
      <w:pPr>
        <w:rPr>
          <w:szCs w:val="24"/>
        </w:rPr>
      </w:pPr>
      <w:r>
        <w:rPr>
          <w:b/>
          <w:bCs/>
          <w:szCs w:val="24"/>
        </w:rPr>
        <w:t>S4</w:t>
      </w:r>
      <w:r>
        <w:rPr>
          <w:b/>
          <w:bCs/>
          <w:szCs w:val="24"/>
        </w:rPr>
        <w:tab/>
        <w:t>Hormonai ir medžiagų apykaitos moduliatoriai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10</w:t>
      </w:r>
    </w:p>
    <w:p w14:paraId="00F595AD" w14:textId="77777777" w:rsidR="0087180A" w:rsidRDefault="000431AD">
      <w:pPr>
        <w:ind w:left="720"/>
        <w:rPr>
          <w:szCs w:val="24"/>
        </w:rPr>
      </w:pPr>
      <w:r>
        <w:rPr>
          <w:szCs w:val="24"/>
        </w:rPr>
        <w:t xml:space="preserve">Kai kurios iš šių medžiagų be jokių apribojimų gali būti sudėtine dalimi </w:t>
      </w:r>
    </w:p>
    <w:p w14:paraId="687BAF91" w14:textId="77777777" w:rsidR="0087180A" w:rsidRDefault="000431AD">
      <w:pPr>
        <w:ind w:left="720"/>
        <w:rPr>
          <w:szCs w:val="24"/>
        </w:rPr>
      </w:pPr>
      <w:r>
        <w:rPr>
          <w:szCs w:val="24"/>
        </w:rPr>
        <w:t>preparatų, vartojamų, pavyzdžiui, krūties</w:t>
      </w:r>
      <w:r>
        <w:rPr>
          <w:szCs w:val="24"/>
        </w:rPr>
        <w:t xml:space="preserve"> vėžiui, diabetui, nevaisingumui (moterų),       policistinių kiaušidžių sindromui gydyti.</w:t>
      </w:r>
    </w:p>
    <w:p w14:paraId="6C0B3478" w14:textId="77777777" w:rsidR="0087180A" w:rsidRDefault="000431AD">
      <w:pPr>
        <w:rPr>
          <w:szCs w:val="24"/>
        </w:rPr>
      </w:pPr>
      <w:r>
        <w:rPr>
          <w:b/>
          <w:bCs/>
          <w:szCs w:val="24"/>
        </w:rPr>
        <w:t>S5</w:t>
      </w:r>
      <w:r>
        <w:rPr>
          <w:szCs w:val="24"/>
        </w:rPr>
        <w:tab/>
      </w:r>
      <w:r>
        <w:rPr>
          <w:b/>
          <w:bCs/>
          <w:szCs w:val="24"/>
        </w:rPr>
        <w:t>Diuretikai ir maskuojamosios medžiagos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12</w:t>
      </w:r>
    </w:p>
    <w:p w14:paraId="04E8D4C9" w14:textId="77777777" w:rsidR="0087180A" w:rsidRDefault="000431AD">
      <w:pPr>
        <w:ind w:left="720"/>
        <w:rPr>
          <w:szCs w:val="24"/>
        </w:rPr>
      </w:pPr>
      <w:r>
        <w:rPr>
          <w:szCs w:val="24"/>
        </w:rPr>
        <w:t xml:space="preserve">Kai kurios iš šių medžiagų be jokių apribojimų gali būti sudėtine dalimi </w:t>
      </w:r>
    </w:p>
    <w:p w14:paraId="7337D9CA" w14:textId="77777777" w:rsidR="0087180A" w:rsidRDefault="000431AD">
      <w:pPr>
        <w:ind w:left="720"/>
        <w:rPr>
          <w:szCs w:val="24"/>
        </w:rPr>
      </w:pPr>
      <w:r>
        <w:rPr>
          <w:szCs w:val="24"/>
        </w:rPr>
        <w:t>preparatų, vartojamų, pavyzdžiui, ši</w:t>
      </w:r>
      <w:r>
        <w:rPr>
          <w:szCs w:val="24"/>
        </w:rPr>
        <w:t>rdies nepakankamumui, hipertenzijai gydyti.</w:t>
      </w:r>
    </w:p>
    <w:p w14:paraId="40AB121E" w14:textId="77777777" w:rsidR="0087180A" w:rsidRDefault="000431AD">
      <w:pPr>
        <w:rPr>
          <w:szCs w:val="24"/>
        </w:rPr>
      </w:pPr>
      <w:r>
        <w:rPr>
          <w:b/>
          <w:bCs/>
          <w:szCs w:val="24"/>
        </w:rPr>
        <w:t>M1 – M2 – M3 Draudžiamieji metodai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13</w:t>
      </w:r>
    </w:p>
    <w:p w14:paraId="7DE2ECED" w14:textId="77777777" w:rsidR="0087180A" w:rsidRDefault="0087180A">
      <w:pPr>
        <w:rPr>
          <w:szCs w:val="24"/>
        </w:rPr>
      </w:pPr>
    </w:p>
    <w:p w14:paraId="05A82CBF" w14:textId="77777777" w:rsidR="0087180A" w:rsidRDefault="000431AD">
      <w:pPr>
        <w:rPr>
          <w:szCs w:val="24"/>
        </w:rPr>
      </w:pPr>
      <w:r>
        <w:rPr>
          <w:b/>
          <w:bCs/>
          <w:szCs w:val="24"/>
        </w:rPr>
        <w:t>PER VARŽYBAS DRAUDŽIAMOS MEDŽIAGOS IR METODAI</w:t>
      </w:r>
    </w:p>
    <w:p w14:paraId="1FC95D8D" w14:textId="77777777" w:rsidR="0087180A" w:rsidRDefault="0087180A">
      <w:pPr>
        <w:rPr>
          <w:sz w:val="10"/>
          <w:szCs w:val="10"/>
        </w:rPr>
      </w:pPr>
    </w:p>
    <w:p w14:paraId="0B16AC9D" w14:textId="77777777" w:rsidR="0087180A" w:rsidRDefault="000431AD">
      <w:pPr>
        <w:rPr>
          <w:szCs w:val="24"/>
        </w:rPr>
      </w:pPr>
      <w:r>
        <w:rPr>
          <w:b/>
          <w:bCs/>
          <w:szCs w:val="24"/>
        </w:rPr>
        <w:t>S6</w:t>
      </w:r>
      <w:r>
        <w:rPr>
          <w:b/>
          <w:bCs/>
          <w:szCs w:val="24"/>
        </w:rPr>
        <w:tab/>
        <w:t>Stimuliatoriai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14</w:t>
      </w:r>
    </w:p>
    <w:p w14:paraId="7FE8B3F6" w14:textId="77777777" w:rsidR="0087180A" w:rsidRDefault="000431AD">
      <w:pPr>
        <w:ind w:firstLine="720"/>
        <w:rPr>
          <w:szCs w:val="24"/>
        </w:rPr>
      </w:pPr>
      <w:r>
        <w:rPr>
          <w:szCs w:val="24"/>
        </w:rPr>
        <w:t xml:space="preserve">Kai kurios iš šių medžiagų be jokių apribojimų gali būti sudėtine dalimi </w:t>
      </w:r>
    </w:p>
    <w:p w14:paraId="1D4CD5A9" w14:textId="77777777" w:rsidR="0087180A" w:rsidRDefault="000431AD">
      <w:pPr>
        <w:ind w:firstLine="720"/>
        <w:rPr>
          <w:szCs w:val="24"/>
        </w:rPr>
      </w:pPr>
      <w:r>
        <w:rPr>
          <w:szCs w:val="24"/>
        </w:rPr>
        <w:t>prepar</w:t>
      </w:r>
      <w:r>
        <w:rPr>
          <w:szCs w:val="24"/>
        </w:rPr>
        <w:t xml:space="preserve">atų, vartojamų, pavyzdžiui, anafilaksijai, aktyvumo ir dėmesio </w:t>
      </w:r>
    </w:p>
    <w:p w14:paraId="27AD8073" w14:textId="77777777" w:rsidR="0087180A" w:rsidRDefault="000431AD">
      <w:pPr>
        <w:ind w:firstLine="720"/>
        <w:rPr>
          <w:szCs w:val="24"/>
        </w:rPr>
      </w:pPr>
      <w:r>
        <w:rPr>
          <w:szCs w:val="24"/>
        </w:rPr>
        <w:t>sutrikimui (ADS), peršalimo ir gripo simptomams  gydyti.</w:t>
      </w:r>
    </w:p>
    <w:p w14:paraId="46257D44" w14:textId="77777777" w:rsidR="0087180A" w:rsidRDefault="000431AD">
      <w:pPr>
        <w:rPr>
          <w:szCs w:val="24"/>
        </w:rPr>
      </w:pPr>
      <w:r>
        <w:rPr>
          <w:b/>
          <w:bCs/>
          <w:szCs w:val="24"/>
        </w:rPr>
        <w:t>S7</w:t>
      </w:r>
      <w:r>
        <w:rPr>
          <w:b/>
          <w:bCs/>
          <w:szCs w:val="24"/>
        </w:rPr>
        <w:tab/>
        <w:t>Narkotikai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16</w:t>
      </w:r>
    </w:p>
    <w:p w14:paraId="27436A1A" w14:textId="77777777" w:rsidR="0087180A" w:rsidRDefault="000431AD">
      <w:pPr>
        <w:ind w:left="720"/>
        <w:rPr>
          <w:szCs w:val="24"/>
        </w:rPr>
      </w:pPr>
      <w:r>
        <w:rPr>
          <w:szCs w:val="24"/>
        </w:rPr>
        <w:t xml:space="preserve">Kai kurios iš šių medžiagų be jokių apribojimų gali būti sudėtine dalimi </w:t>
      </w:r>
    </w:p>
    <w:p w14:paraId="604A3D76" w14:textId="77777777" w:rsidR="0087180A" w:rsidRDefault="000431AD">
      <w:pPr>
        <w:ind w:left="720"/>
        <w:rPr>
          <w:szCs w:val="24"/>
        </w:rPr>
      </w:pPr>
      <w:r>
        <w:rPr>
          <w:szCs w:val="24"/>
        </w:rPr>
        <w:t>preparatų, vartojamų, pavyzdži</w:t>
      </w:r>
      <w:r>
        <w:rPr>
          <w:szCs w:val="24"/>
        </w:rPr>
        <w:t xml:space="preserve">ui, skausmui, įskaitant skausmą dėl raumenų </w:t>
      </w:r>
    </w:p>
    <w:p w14:paraId="1B24C5CA" w14:textId="77777777" w:rsidR="0087180A" w:rsidRDefault="000431AD">
      <w:pPr>
        <w:ind w:left="720"/>
        <w:rPr>
          <w:szCs w:val="24"/>
        </w:rPr>
      </w:pPr>
      <w:r>
        <w:rPr>
          <w:szCs w:val="24"/>
        </w:rPr>
        <w:t>ir kaulų pažeidimų, gydyti.</w:t>
      </w:r>
    </w:p>
    <w:p w14:paraId="6CC49BC4" w14:textId="77777777" w:rsidR="0087180A" w:rsidRDefault="000431AD">
      <w:pPr>
        <w:rPr>
          <w:szCs w:val="24"/>
        </w:rPr>
      </w:pPr>
      <w:r>
        <w:rPr>
          <w:b/>
          <w:bCs/>
          <w:szCs w:val="24"/>
        </w:rPr>
        <w:t>S8</w:t>
      </w:r>
      <w:r>
        <w:rPr>
          <w:b/>
          <w:bCs/>
          <w:szCs w:val="24"/>
        </w:rPr>
        <w:tab/>
        <w:t>Kanabinoidai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17</w:t>
      </w:r>
    </w:p>
    <w:p w14:paraId="4D988FAF" w14:textId="77777777" w:rsidR="0087180A" w:rsidRDefault="000431AD">
      <w:pPr>
        <w:rPr>
          <w:szCs w:val="24"/>
        </w:rPr>
      </w:pPr>
      <w:r>
        <w:rPr>
          <w:b/>
          <w:bCs/>
          <w:szCs w:val="24"/>
        </w:rPr>
        <w:t>S9</w:t>
      </w:r>
      <w:r>
        <w:rPr>
          <w:b/>
          <w:bCs/>
          <w:szCs w:val="24"/>
        </w:rPr>
        <w:tab/>
        <w:t>Gliukokortikoidai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18</w:t>
      </w:r>
    </w:p>
    <w:p w14:paraId="70CD128D" w14:textId="77777777" w:rsidR="0087180A" w:rsidRDefault="000431AD">
      <w:pPr>
        <w:ind w:firstLine="720"/>
        <w:rPr>
          <w:szCs w:val="24"/>
        </w:rPr>
      </w:pPr>
      <w:r>
        <w:rPr>
          <w:szCs w:val="24"/>
        </w:rPr>
        <w:t xml:space="preserve">Kai kurios iš šių medžiagų be jokių apribojimų gali būti sudėtine dalimi </w:t>
      </w:r>
    </w:p>
    <w:p w14:paraId="064D8D3C" w14:textId="77777777" w:rsidR="0087180A" w:rsidRDefault="000431AD">
      <w:pPr>
        <w:ind w:firstLine="720"/>
        <w:rPr>
          <w:szCs w:val="24"/>
        </w:rPr>
      </w:pPr>
      <w:r>
        <w:rPr>
          <w:szCs w:val="24"/>
        </w:rPr>
        <w:t>preparatų, vartojamų, pavyzdžiui, alerg</w:t>
      </w:r>
      <w:r>
        <w:rPr>
          <w:szCs w:val="24"/>
        </w:rPr>
        <w:t xml:space="preserve">ijai, anafilaksiniam šokui, astmai, </w:t>
      </w:r>
    </w:p>
    <w:p w14:paraId="682FDA63" w14:textId="77777777" w:rsidR="0087180A" w:rsidRDefault="000431AD">
      <w:pPr>
        <w:ind w:firstLine="720"/>
        <w:rPr>
          <w:szCs w:val="24"/>
        </w:rPr>
      </w:pPr>
      <w:r>
        <w:rPr>
          <w:szCs w:val="24"/>
        </w:rPr>
        <w:t>uždegiminei žarnyno ligai gydyti.</w:t>
      </w:r>
    </w:p>
    <w:p w14:paraId="0ED9EC86" w14:textId="77777777" w:rsidR="0087180A" w:rsidRDefault="0087180A">
      <w:pPr>
        <w:jc w:val="center"/>
        <w:rPr>
          <w:szCs w:val="24"/>
        </w:rPr>
      </w:pPr>
    </w:p>
    <w:p w14:paraId="59537B03" w14:textId="77777777" w:rsidR="0087180A" w:rsidRDefault="000431AD">
      <w:pPr>
        <w:rPr>
          <w:szCs w:val="24"/>
        </w:rPr>
      </w:pPr>
      <w:r>
        <w:rPr>
          <w:b/>
          <w:bCs/>
          <w:szCs w:val="24"/>
        </w:rPr>
        <w:t>MEDŽIAGOS, DRAUDŽIAMOS VARTOTI TAM TIKROSE SPORTO ŠAKOSE</w:t>
      </w:r>
    </w:p>
    <w:p w14:paraId="72A313FA" w14:textId="77777777" w:rsidR="0087180A" w:rsidRDefault="0087180A">
      <w:pPr>
        <w:rPr>
          <w:sz w:val="10"/>
          <w:szCs w:val="10"/>
        </w:rPr>
      </w:pPr>
    </w:p>
    <w:p w14:paraId="7542619E" w14:textId="77777777" w:rsidR="0087180A" w:rsidRDefault="000431AD">
      <w:pPr>
        <w:rPr>
          <w:szCs w:val="24"/>
        </w:rPr>
      </w:pPr>
      <w:r>
        <w:rPr>
          <w:b/>
          <w:bCs/>
          <w:szCs w:val="24"/>
        </w:rPr>
        <w:t>P1</w:t>
      </w:r>
      <w:r>
        <w:rPr>
          <w:b/>
          <w:bCs/>
          <w:szCs w:val="24"/>
        </w:rPr>
        <w:tab/>
        <w:t>Beta blokatoriai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19</w:t>
      </w:r>
    </w:p>
    <w:p w14:paraId="0EA7D7B9" w14:textId="77777777" w:rsidR="0087180A" w:rsidRDefault="000431AD">
      <w:pPr>
        <w:ind w:left="720"/>
        <w:rPr>
          <w:szCs w:val="24"/>
        </w:rPr>
      </w:pPr>
      <w:r>
        <w:rPr>
          <w:szCs w:val="24"/>
        </w:rPr>
        <w:t>Kai kurios iš šių medžiagų be jokių apribojimų gali būti sudėtine dalimi preparatų,         vartojamų, pavyzdžiui, širdies nepakankamumui, hipertenzijai gydyti.</w:t>
      </w:r>
    </w:p>
    <w:p w14:paraId="580B8848" w14:textId="77777777" w:rsidR="0087180A" w:rsidRDefault="0087180A">
      <w:pPr>
        <w:rPr>
          <w:sz w:val="10"/>
          <w:szCs w:val="10"/>
        </w:rPr>
      </w:pPr>
    </w:p>
    <w:p w14:paraId="4D781536" w14:textId="77777777" w:rsidR="0087180A" w:rsidRDefault="000431AD">
      <w:pPr>
        <w:rPr>
          <w:szCs w:val="24"/>
        </w:rPr>
      </w:pPr>
      <w:r>
        <w:rPr>
          <w:b/>
          <w:bCs/>
          <w:szCs w:val="24"/>
        </w:rPr>
        <w:t>RODYKLĖ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20</w:t>
      </w:r>
    </w:p>
    <w:p w14:paraId="12D29768" w14:textId="77777777" w:rsidR="0087180A" w:rsidRDefault="0087180A">
      <w:pPr>
        <w:jc w:val="center"/>
        <w:rPr>
          <w:b/>
          <w:bCs/>
          <w:sz w:val="28"/>
          <w:szCs w:val="28"/>
        </w:rPr>
      </w:pPr>
    </w:p>
    <w:p w14:paraId="34071BA4" w14:textId="77777777" w:rsidR="0087180A" w:rsidRDefault="0087180A">
      <w:pPr>
        <w:rPr>
          <w:b/>
          <w:bCs/>
          <w:sz w:val="28"/>
          <w:szCs w:val="28"/>
        </w:rPr>
      </w:pPr>
    </w:p>
    <w:p w14:paraId="0FBC3886" w14:textId="77777777" w:rsidR="0087180A" w:rsidRDefault="000431AD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PASAULIO ANTIDOPINGO KODEKSO</w:t>
      </w:r>
    </w:p>
    <w:p w14:paraId="42D12D45" w14:textId="7B5A7D15" w:rsidR="0087180A" w:rsidRDefault="000431A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2026 METŲ DRAUDŽIAMŲJŲ </w:t>
      </w:r>
      <w:r>
        <w:rPr>
          <w:b/>
          <w:bCs/>
          <w:sz w:val="28"/>
          <w:szCs w:val="28"/>
        </w:rPr>
        <w:t>MEDŽIAGŲ IR METODŲ SĄRAŠAS</w:t>
      </w:r>
    </w:p>
    <w:p w14:paraId="6DC27992" w14:textId="77777777" w:rsidR="0087180A" w:rsidRDefault="0087180A">
      <w:pPr>
        <w:rPr>
          <w:b/>
          <w:bCs/>
          <w:sz w:val="28"/>
          <w:szCs w:val="28"/>
        </w:rPr>
      </w:pPr>
    </w:p>
    <w:p w14:paraId="58BEB725" w14:textId="597D7AF9" w:rsidR="0087180A" w:rsidRDefault="000431AD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GALIOJA NUO 2026 M. SAUSIO 1 D.</w:t>
      </w:r>
    </w:p>
    <w:p w14:paraId="2784EFDE" w14:textId="77777777" w:rsidR="0087180A" w:rsidRDefault="0087180A">
      <w:pPr>
        <w:rPr>
          <w:szCs w:val="24"/>
        </w:rPr>
      </w:pPr>
    </w:p>
    <w:p w14:paraId="31F2E0EE" w14:textId="77777777" w:rsidR="0087180A" w:rsidRDefault="0087180A">
      <w:pPr>
        <w:rPr>
          <w:szCs w:val="24"/>
        </w:rPr>
      </w:pPr>
    </w:p>
    <w:p w14:paraId="4DABD6AA" w14:textId="77777777" w:rsidR="0087180A" w:rsidRDefault="000431AD">
      <w:pPr>
        <w:ind w:firstLine="709"/>
        <w:jc w:val="both"/>
        <w:rPr>
          <w:b/>
          <w:bCs/>
          <w:szCs w:val="24"/>
        </w:rPr>
      </w:pPr>
      <w:r>
        <w:rPr>
          <w:b/>
          <w:bCs/>
          <w:szCs w:val="24"/>
        </w:rPr>
        <w:t>Įžanga</w:t>
      </w:r>
    </w:p>
    <w:p w14:paraId="5457072E" w14:textId="77777777" w:rsidR="0087180A" w:rsidRDefault="0087180A">
      <w:pPr>
        <w:rPr>
          <w:sz w:val="10"/>
          <w:szCs w:val="10"/>
        </w:rPr>
      </w:pPr>
    </w:p>
    <w:p w14:paraId="29BB5E3B" w14:textId="77777777" w:rsidR="0087180A" w:rsidRDefault="000431AD">
      <w:pPr>
        <w:ind w:firstLine="709"/>
        <w:jc w:val="both"/>
        <w:rPr>
          <w:szCs w:val="24"/>
        </w:rPr>
      </w:pPr>
      <w:r>
        <w:rPr>
          <w:i/>
          <w:iCs/>
          <w:szCs w:val="24"/>
        </w:rPr>
        <w:t>Draudžiamųjų medžiagų ir metodų sąrašas</w:t>
      </w:r>
      <w:r>
        <w:rPr>
          <w:szCs w:val="24"/>
        </w:rPr>
        <w:t xml:space="preserve"> yra privalomas</w:t>
      </w:r>
      <w:r>
        <w:rPr>
          <w:i/>
          <w:iCs/>
          <w:szCs w:val="24"/>
        </w:rPr>
        <w:t xml:space="preserve"> Tarptautinis standartas</w:t>
      </w:r>
      <w:r>
        <w:rPr>
          <w:szCs w:val="24"/>
        </w:rPr>
        <w:t>, kuris yra dalis Pasaulinės antidopingo programos.</w:t>
      </w:r>
    </w:p>
    <w:p w14:paraId="141AD434" w14:textId="77777777" w:rsidR="0087180A" w:rsidRDefault="0087180A">
      <w:pPr>
        <w:rPr>
          <w:sz w:val="10"/>
          <w:szCs w:val="10"/>
        </w:rPr>
      </w:pPr>
    </w:p>
    <w:p w14:paraId="644B8F67" w14:textId="3DE39579" w:rsidR="0087180A" w:rsidRDefault="000431AD">
      <w:pPr>
        <w:ind w:firstLine="709"/>
        <w:jc w:val="both"/>
        <w:rPr>
          <w:szCs w:val="24"/>
        </w:rPr>
      </w:pPr>
      <w:r>
        <w:rPr>
          <w:i/>
          <w:iCs/>
          <w:szCs w:val="24"/>
        </w:rPr>
        <w:t>Sąrašas</w:t>
      </w:r>
      <w:r>
        <w:rPr>
          <w:szCs w:val="24"/>
        </w:rPr>
        <w:t xml:space="preserve"> atnaujinamas kasmet po intensyvių konsultacijų,</w:t>
      </w:r>
      <w:r>
        <w:rPr>
          <w:szCs w:val="24"/>
        </w:rPr>
        <w:t xml:space="preserve"> kurioms vadovauja </w:t>
      </w:r>
      <w:r>
        <w:rPr>
          <w:i/>
          <w:iCs/>
          <w:szCs w:val="24"/>
        </w:rPr>
        <w:t>Pasaulinė antidopingo agentūra</w:t>
      </w:r>
      <w:r>
        <w:rPr>
          <w:szCs w:val="24"/>
        </w:rPr>
        <w:t xml:space="preserve"> (</w:t>
      </w:r>
      <w:r>
        <w:rPr>
          <w:i/>
          <w:iCs/>
          <w:szCs w:val="24"/>
        </w:rPr>
        <w:t>WADA)</w:t>
      </w:r>
      <w:r>
        <w:rPr>
          <w:szCs w:val="24"/>
        </w:rPr>
        <w:t xml:space="preserve">. </w:t>
      </w:r>
      <w:r>
        <w:rPr>
          <w:i/>
          <w:iCs/>
          <w:szCs w:val="24"/>
        </w:rPr>
        <w:t>Sąrašo</w:t>
      </w:r>
      <w:r>
        <w:rPr>
          <w:szCs w:val="24"/>
        </w:rPr>
        <w:t xml:space="preserve"> įsigaliojimo data yra 2026 m. sausio 1 d.</w:t>
      </w:r>
    </w:p>
    <w:p w14:paraId="41C94B51" w14:textId="77777777" w:rsidR="0087180A" w:rsidRDefault="0087180A">
      <w:pPr>
        <w:rPr>
          <w:sz w:val="10"/>
          <w:szCs w:val="10"/>
        </w:rPr>
      </w:pPr>
    </w:p>
    <w:p w14:paraId="625B47A7" w14:textId="77777777" w:rsidR="0087180A" w:rsidRDefault="000431AD">
      <w:pPr>
        <w:ind w:firstLine="709"/>
        <w:jc w:val="both"/>
        <w:rPr>
          <w:szCs w:val="24"/>
        </w:rPr>
      </w:pPr>
      <w:r>
        <w:rPr>
          <w:i/>
          <w:iCs/>
          <w:szCs w:val="24"/>
        </w:rPr>
        <w:t>Draudžiamųjų medžiagų ir metodų sąrašo</w:t>
      </w:r>
      <w:r>
        <w:rPr>
          <w:szCs w:val="24"/>
        </w:rPr>
        <w:t xml:space="preserve"> oficialųjį tekstą tvarko </w:t>
      </w:r>
      <w:r>
        <w:rPr>
          <w:i/>
          <w:iCs/>
          <w:szCs w:val="24"/>
        </w:rPr>
        <w:t xml:space="preserve">Pasaulinė antidopingo agentūra (WADA) </w:t>
      </w:r>
      <w:r>
        <w:rPr>
          <w:szCs w:val="24"/>
        </w:rPr>
        <w:t>ir jį skelbia anglų bei prancūzų kalbomis. Kil</w:t>
      </w:r>
      <w:r>
        <w:rPr>
          <w:szCs w:val="24"/>
        </w:rPr>
        <w:t>us nesutarimų dėl tekstų anglų ir prancūzų kalbomis aiškinimo, vadovaujamasi tekstu anglų kalba.</w:t>
      </w:r>
    </w:p>
    <w:p w14:paraId="62D8BAB7" w14:textId="77777777" w:rsidR="0087180A" w:rsidRDefault="0087180A">
      <w:pPr>
        <w:rPr>
          <w:sz w:val="10"/>
          <w:szCs w:val="10"/>
        </w:rPr>
      </w:pPr>
    </w:p>
    <w:p w14:paraId="2F7FF1A6" w14:textId="77777777" w:rsidR="0087180A" w:rsidRDefault="000431AD">
      <w:pPr>
        <w:ind w:firstLine="709"/>
        <w:jc w:val="both"/>
        <w:rPr>
          <w:szCs w:val="24"/>
        </w:rPr>
      </w:pPr>
      <w:r>
        <w:rPr>
          <w:szCs w:val="24"/>
        </w:rPr>
        <w:t xml:space="preserve">Toliau pateikiamos kelios sąvokos, vartojamos </w:t>
      </w:r>
      <w:r>
        <w:rPr>
          <w:i/>
          <w:iCs/>
          <w:szCs w:val="24"/>
        </w:rPr>
        <w:t>Draudžiamųjų medžiagų ir metodų sąraše</w:t>
      </w:r>
      <w:r>
        <w:rPr>
          <w:szCs w:val="24"/>
        </w:rPr>
        <w:t xml:space="preserve">. </w:t>
      </w:r>
    </w:p>
    <w:p w14:paraId="5A6627BF" w14:textId="77777777" w:rsidR="0087180A" w:rsidRDefault="0087180A">
      <w:pPr>
        <w:rPr>
          <w:sz w:val="10"/>
          <w:szCs w:val="10"/>
        </w:rPr>
      </w:pPr>
    </w:p>
    <w:p w14:paraId="1C0FBE4E" w14:textId="77777777" w:rsidR="0087180A" w:rsidRDefault="000431AD">
      <w:pPr>
        <w:ind w:firstLine="709"/>
        <w:jc w:val="both"/>
        <w:rPr>
          <w:b/>
          <w:bCs/>
          <w:szCs w:val="24"/>
        </w:rPr>
      </w:pPr>
      <w:r>
        <w:rPr>
          <w:b/>
          <w:bCs/>
          <w:i/>
          <w:iCs/>
          <w:szCs w:val="24"/>
        </w:rPr>
        <w:t>Draudžiami</w:t>
      </w:r>
      <w:r>
        <w:rPr>
          <w:b/>
          <w:bCs/>
          <w:szCs w:val="24"/>
        </w:rPr>
        <w:t xml:space="preserve"> </w:t>
      </w:r>
      <w:r>
        <w:rPr>
          <w:b/>
          <w:bCs/>
          <w:i/>
          <w:iCs/>
          <w:szCs w:val="24"/>
        </w:rPr>
        <w:t>per varžybas</w:t>
      </w:r>
    </w:p>
    <w:p w14:paraId="230469BD" w14:textId="77777777" w:rsidR="0087180A" w:rsidRDefault="0087180A">
      <w:pPr>
        <w:rPr>
          <w:sz w:val="10"/>
          <w:szCs w:val="10"/>
        </w:rPr>
      </w:pPr>
    </w:p>
    <w:p w14:paraId="7B59425C" w14:textId="77777777" w:rsidR="0087180A" w:rsidRDefault="000431AD">
      <w:pPr>
        <w:ind w:firstLine="709"/>
        <w:jc w:val="both"/>
        <w:rPr>
          <w:szCs w:val="24"/>
        </w:rPr>
      </w:pPr>
      <w:r>
        <w:rPr>
          <w:szCs w:val="24"/>
        </w:rPr>
        <w:t>Atsižvelgiant į tai, ar konkrečiai sporto šak</w:t>
      </w:r>
      <w:r>
        <w:rPr>
          <w:szCs w:val="24"/>
        </w:rPr>
        <w:t xml:space="preserve">ai </w:t>
      </w:r>
      <w:r>
        <w:rPr>
          <w:i/>
          <w:iCs/>
          <w:szCs w:val="24"/>
        </w:rPr>
        <w:t>WADA</w:t>
      </w:r>
      <w:r>
        <w:rPr>
          <w:szCs w:val="24"/>
        </w:rPr>
        <w:t xml:space="preserve"> patvirtino kitokios trukmės laikotarpį, laikotarpis</w:t>
      </w:r>
      <w:r>
        <w:rPr>
          <w:i/>
          <w:iCs/>
          <w:szCs w:val="24"/>
        </w:rPr>
        <w:t xml:space="preserve"> „per varžybas“</w:t>
      </w:r>
      <w:r>
        <w:rPr>
          <w:szCs w:val="24"/>
        </w:rPr>
        <w:t xml:space="preserve"> yra iš esmės laikotarpis, apimantis laiką, prasidedantį prieš pat vidurnaktį (23:59) dieną prieš </w:t>
      </w:r>
      <w:r>
        <w:rPr>
          <w:i/>
          <w:iCs/>
          <w:szCs w:val="24"/>
        </w:rPr>
        <w:t>varžybas</w:t>
      </w:r>
      <w:r>
        <w:rPr>
          <w:szCs w:val="24"/>
        </w:rPr>
        <w:t xml:space="preserve">, kuriose numatytas </w:t>
      </w:r>
      <w:r>
        <w:rPr>
          <w:i/>
          <w:iCs/>
          <w:szCs w:val="24"/>
        </w:rPr>
        <w:t>sportininko</w:t>
      </w:r>
      <w:r>
        <w:rPr>
          <w:szCs w:val="24"/>
        </w:rPr>
        <w:t xml:space="preserve"> dalyvavimas, iki </w:t>
      </w:r>
      <w:r>
        <w:rPr>
          <w:i/>
          <w:iCs/>
          <w:szCs w:val="24"/>
        </w:rPr>
        <w:t>varžybų</w:t>
      </w:r>
      <w:r>
        <w:rPr>
          <w:szCs w:val="24"/>
        </w:rPr>
        <w:t xml:space="preserve"> ir </w:t>
      </w:r>
      <w:r>
        <w:rPr>
          <w:i/>
          <w:iCs/>
          <w:szCs w:val="24"/>
        </w:rPr>
        <w:t>mėginių</w:t>
      </w:r>
      <w:r>
        <w:rPr>
          <w:szCs w:val="24"/>
        </w:rPr>
        <w:t xml:space="preserve"> paėmimo </w:t>
      </w:r>
      <w:r>
        <w:rPr>
          <w:szCs w:val="24"/>
        </w:rPr>
        <w:t xml:space="preserve">proceso pabaigos. </w:t>
      </w:r>
    </w:p>
    <w:p w14:paraId="2A53C74C" w14:textId="77777777" w:rsidR="0087180A" w:rsidRDefault="0087180A">
      <w:pPr>
        <w:rPr>
          <w:sz w:val="10"/>
          <w:szCs w:val="10"/>
        </w:rPr>
      </w:pPr>
    </w:p>
    <w:p w14:paraId="6B117C75" w14:textId="77777777" w:rsidR="0087180A" w:rsidRDefault="000431AD">
      <w:pPr>
        <w:ind w:firstLine="709"/>
        <w:jc w:val="both"/>
        <w:rPr>
          <w:b/>
          <w:bCs/>
          <w:i/>
          <w:iCs/>
          <w:szCs w:val="24"/>
        </w:rPr>
      </w:pPr>
      <w:r>
        <w:rPr>
          <w:b/>
          <w:bCs/>
          <w:i/>
          <w:iCs/>
          <w:szCs w:val="24"/>
        </w:rPr>
        <w:t>Draudžiami visais atvejais</w:t>
      </w:r>
    </w:p>
    <w:p w14:paraId="18E08A25" w14:textId="77777777" w:rsidR="0087180A" w:rsidRDefault="0087180A">
      <w:pPr>
        <w:rPr>
          <w:sz w:val="10"/>
          <w:szCs w:val="10"/>
        </w:rPr>
      </w:pPr>
    </w:p>
    <w:p w14:paraId="792067CF" w14:textId="77777777" w:rsidR="0087180A" w:rsidRDefault="000431AD">
      <w:pPr>
        <w:ind w:firstLine="709"/>
        <w:jc w:val="both"/>
        <w:rPr>
          <w:szCs w:val="24"/>
        </w:rPr>
      </w:pPr>
      <w:r>
        <w:rPr>
          <w:szCs w:val="24"/>
        </w:rPr>
        <w:t xml:space="preserve">Tai reiškia, kad medžiagą ar metodą draudžiama vartoti </w:t>
      </w:r>
      <w:r>
        <w:rPr>
          <w:i/>
          <w:iCs/>
          <w:szCs w:val="24"/>
        </w:rPr>
        <w:t>per</w:t>
      </w:r>
      <w:r>
        <w:rPr>
          <w:szCs w:val="24"/>
        </w:rPr>
        <w:t xml:space="preserve"> </w:t>
      </w:r>
      <w:r>
        <w:rPr>
          <w:i/>
          <w:iCs/>
          <w:szCs w:val="24"/>
        </w:rPr>
        <w:t>varžybas</w:t>
      </w:r>
      <w:r>
        <w:rPr>
          <w:szCs w:val="24"/>
        </w:rPr>
        <w:t xml:space="preserve"> ir </w:t>
      </w:r>
      <w:r>
        <w:rPr>
          <w:i/>
          <w:iCs/>
          <w:szCs w:val="24"/>
        </w:rPr>
        <w:t>ne varžybų metu</w:t>
      </w:r>
      <w:r>
        <w:rPr>
          <w:szCs w:val="24"/>
        </w:rPr>
        <w:t xml:space="preserve">, kaip apibrėžta </w:t>
      </w:r>
      <w:r>
        <w:rPr>
          <w:i/>
          <w:iCs/>
          <w:szCs w:val="24"/>
        </w:rPr>
        <w:t>Kodekse</w:t>
      </w:r>
      <w:r>
        <w:rPr>
          <w:szCs w:val="24"/>
        </w:rPr>
        <w:t>.</w:t>
      </w:r>
    </w:p>
    <w:p w14:paraId="6B3B5D25" w14:textId="77777777" w:rsidR="0087180A" w:rsidRDefault="0087180A">
      <w:pPr>
        <w:rPr>
          <w:sz w:val="10"/>
          <w:szCs w:val="10"/>
        </w:rPr>
      </w:pPr>
    </w:p>
    <w:p w14:paraId="5F71327A" w14:textId="77777777" w:rsidR="0087180A" w:rsidRDefault="000431AD">
      <w:pPr>
        <w:ind w:firstLine="709"/>
        <w:jc w:val="both"/>
        <w:rPr>
          <w:b/>
          <w:bCs/>
          <w:i/>
          <w:iCs/>
          <w:szCs w:val="24"/>
        </w:rPr>
      </w:pPr>
      <w:r>
        <w:rPr>
          <w:b/>
          <w:bCs/>
          <w:i/>
          <w:iCs/>
          <w:szCs w:val="24"/>
        </w:rPr>
        <w:t>Specifinė ir nespecifinė medžiaga ar metodas</w:t>
      </w:r>
    </w:p>
    <w:p w14:paraId="14AA4AAA" w14:textId="77777777" w:rsidR="0087180A" w:rsidRDefault="0087180A">
      <w:pPr>
        <w:rPr>
          <w:sz w:val="10"/>
          <w:szCs w:val="10"/>
        </w:rPr>
      </w:pPr>
    </w:p>
    <w:p w14:paraId="63FF1527" w14:textId="77777777" w:rsidR="0087180A" w:rsidRDefault="000431AD">
      <w:pPr>
        <w:ind w:firstLine="709"/>
        <w:jc w:val="both"/>
        <w:rPr>
          <w:szCs w:val="24"/>
        </w:rPr>
      </w:pPr>
      <w:r>
        <w:rPr>
          <w:szCs w:val="24"/>
        </w:rPr>
        <w:t xml:space="preserve">Kaip nurodyta </w:t>
      </w:r>
      <w:r>
        <w:rPr>
          <w:i/>
          <w:iCs/>
          <w:szCs w:val="24"/>
        </w:rPr>
        <w:t xml:space="preserve">Pasaulinio antidopingo </w:t>
      </w:r>
      <w:r>
        <w:rPr>
          <w:i/>
          <w:iCs/>
          <w:szCs w:val="24"/>
        </w:rPr>
        <w:t>kodekso</w:t>
      </w:r>
      <w:r>
        <w:rPr>
          <w:szCs w:val="24"/>
        </w:rPr>
        <w:t xml:space="preserve"> 4.2.2 straipsnyje, „taikant 10 straipsnį laikoma, kad visos </w:t>
      </w:r>
      <w:r>
        <w:rPr>
          <w:i/>
          <w:iCs/>
          <w:szCs w:val="24"/>
        </w:rPr>
        <w:t>draudžiamosios medžiagos</w:t>
      </w:r>
      <w:r>
        <w:rPr>
          <w:szCs w:val="24"/>
        </w:rPr>
        <w:t xml:space="preserve"> yra </w:t>
      </w:r>
      <w:r>
        <w:rPr>
          <w:i/>
          <w:iCs/>
          <w:szCs w:val="24"/>
        </w:rPr>
        <w:t>specifinės medžiagos</w:t>
      </w:r>
      <w:r>
        <w:rPr>
          <w:szCs w:val="24"/>
        </w:rPr>
        <w:t xml:space="preserve">, išskyrus nurodytas </w:t>
      </w:r>
      <w:r>
        <w:rPr>
          <w:i/>
          <w:iCs/>
          <w:szCs w:val="24"/>
        </w:rPr>
        <w:t>Draudžiamųjų medžiagų ir metodų sąraše</w:t>
      </w:r>
      <w:r>
        <w:rPr>
          <w:szCs w:val="24"/>
        </w:rPr>
        <w:t xml:space="preserve">. Joks </w:t>
      </w:r>
      <w:r>
        <w:rPr>
          <w:i/>
          <w:iCs/>
          <w:szCs w:val="24"/>
        </w:rPr>
        <w:t>draudžiamasis metodas</w:t>
      </w:r>
      <w:r>
        <w:rPr>
          <w:szCs w:val="24"/>
        </w:rPr>
        <w:t xml:space="preserve"> nėra </w:t>
      </w:r>
      <w:r>
        <w:rPr>
          <w:i/>
          <w:iCs/>
          <w:szCs w:val="24"/>
        </w:rPr>
        <w:t>specifinis metodas</w:t>
      </w:r>
      <w:r>
        <w:rPr>
          <w:szCs w:val="24"/>
        </w:rPr>
        <w:t xml:space="preserve">, išskyrus atvejus, kai jis </w:t>
      </w:r>
      <w:r>
        <w:rPr>
          <w:i/>
          <w:iCs/>
          <w:szCs w:val="24"/>
        </w:rPr>
        <w:t>Draudžiamųjų medžiagų ir metodų sąraše</w:t>
      </w:r>
      <w:r>
        <w:rPr>
          <w:szCs w:val="24"/>
        </w:rPr>
        <w:t xml:space="preserve"> konkrečiai nurodytas kaip </w:t>
      </w:r>
      <w:r>
        <w:rPr>
          <w:i/>
          <w:iCs/>
          <w:szCs w:val="24"/>
        </w:rPr>
        <w:t>specifinis metodas</w:t>
      </w:r>
      <w:r>
        <w:rPr>
          <w:szCs w:val="24"/>
        </w:rPr>
        <w:t>“. Kaip nurodyta straipsnio komentare, „</w:t>
      </w:r>
      <w:r>
        <w:rPr>
          <w:i/>
          <w:iCs/>
          <w:szCs w:val="24"/>
        </w:rPr>
        <w:t>specifinės medžiagos ir metodai</w:t>
      </w:r>
      <w:r>
        <w:rPr>
          <w:szCs w:val="24"/>
        </w:rPr>
        <w:t>, nurodyti 4.2.2 straipsnyje, jokiu būdu neturi būti laikomi mažiau svarbiais ar mažiau pavojingais ne</w:t>
      </w:r>
      <w:r>
        <w:rPr>
          <w:szCs w:val="24"/>
        </w:rPr>
        <w:t xml:space="preserve">i kitos dopingo medžiagos ar metodai. Veikiau tai yra tiesiog medžiagos ir metodai, kuriuos greičiausiai </w:t>
      </w:r>
      <w:r>
        <w:rPr>
          <w:i/>
          <w:iCs/>
          <w:szCs w:val="24"/>
        </w:rPr>
        <w:t>sportininkas</w:t>
      </w:r>
      <w:r>
        <w:rPr>
          <w:szCs w:val="24"/>
        </w:rPr>
        <w:t xml:space="preserve"> vartojo ar naudojo kitu tikslu, ne savo sportiniams rezultatams pagerinti“.</w:t>
      </w:r>
    </w:p>
    <w:p w14:paraId="4BDB5840" w14:textId="77777777" w:rsidR="0087180A" w:rsidRDefault="0087180A">
      <w:pPr>
        <w:rPr>
          <w:sz w:val="10"/>
          <w:szCs w:val="10"/>
        </w:rPr>
      </w:pPr>
    </w:p>
    <w:p w14:paraId="38D57C59" w14:textId="77777777" w:rsidR="0087180A" w:rsidRDefault="000431AD">
      <w:pPr>
        <w:ind w:firstLine="709"/>
        <w:jc w:val="both"/>
        <w:rPr>
          <w:b/>
          <w:bCs/>
          <w:i/>
          <w:iCs/>
          <w:szCs w:val="24"/>
        </w:rPr>
      </w:pPr>
      <w:r>
        <w:rPr>
          <w:b/>
          <w:bCs/>
          <w:i/>
          <w:iCs/>
          <w:szCs w:val="24"/>
        </w:rPr>
        <w:t>Medžiagos, kuriomis piktnaudžiaujama</w:t>
      </w:r>
    </w:p>
    <w:p w14:paraId="711027CA" w14:textId="77777777" w:rsidR="0087180A" w:rsidRDefault="0087180A">
      <w:pPr>
        <w:rPr>
          <w:sz w:val="10"/>
          <w:szCs w:val="10"/>
        </w:rPr>
      </w:pPr>
    </w:p>
    <w:p w14:paraId="13D358D6" w14:textId="77777777" w:rsidR="0087180A" w:rsidRDefault="000431AD">
      <w:pPr>
        <w:ind w:firstLine="709"/>
        <w:jc w:val="both"/>
        <w:rPr>
          <w:szCs w:val="24"/>
        </w:rPr>
      </w:pPr>
      <w:r>
        <w:rPr>
          <w:szCs w:val="24"/>
        </w:rPr>
        <w:t>Kodekso 4.2.2 straipsny</w:t>
      </w:r>
      <w:r>
        <w:rPr>
          <w:szCs w:val="24"/>
        </w:rPr>
        <w:t xml:space="preserve">je nurodyta, kad </w:t>
      </w:r>
      <w:r>
        <w:rPr>
          <w:i/>
          <w:iCs/>
          <w:szCs w:val="24"/>
        </w:rPr>
        <w:t>medžiagos, kuriomis piktnaudžiaujama,</w:t>
      </w:r>
      <w:r>
        <w:rPr>
          <w:szCs w:val="24"/>
        </w:rPr>
        <w:t xml:space="preserve"> yra medžiagos, identifikuojamos kaip tokios todėl, kad jomis dažnai piktnaudžiaujama visuomenėje ne sporto kontekste. </w:t>
      </w:r>
      <w:r>
        <w:rPr>
          <w:i/>
          <w:iCs/>
          <w:szCs w:val="24"/>
        </w:rPr>
        <w:t>Medžiagoms, kuriomis piktnaudžiaujama</w:t>
      </w:r>
      <w:r>
        <w:rPr>
          <w:szCs w:val="24"/>
        </w:rPr>
        <w:t>, priskiriama: kokainas, diamorfinas (heroinas</w:t>
      </w:r>
      <w:r>
        <w:rPr>
          <w:szCs w:val="24"/>
        </w:rPr>
        <w:t>), metilendioksimetamfetaminas (MDMA / „ekstazis“), tetrahidrokanabinolis (THC).</w:t>
      </w:r>
    </w:p>
    <w:p w14:paraId="2E03C550" w14:textId="77777777" w:rsidR="0087180A" w:rsidRDefault="0087180A">
      <w:pPr>
        <w:rPr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02"/>
        <w:gridCol w:w="3260"/>
      </w:tblGrid>
      <w:tr w:rsidR="0087180A" w14:paraId="6DF3B28E" w14:textId="77777777">
        <w:tc>
          <w:tcPr>
            <w:tcW w:w="3402" w:type="dxa"/>
          </w:tcPr>
          <w:p w14:paraId="5769459C" w14:textId="77777777" w:rsidR="0087180A" w:rsidRDefault="0087180A">
            <w:pPr>
              <w:rPr>
                <w:sz w:val="16"/>
                <w:szCs w:val="16"/>
              </w:rPr>
            </w:pPr>
          </w:p>
          <w:p w14:paraId="61B5510C" w14:textId="585531ED" w:rsidR="0087180A" w:rsidRDefault="00043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Paskelbė:</w:t>
            </w:r>
          </w:p>
          <w:p w14:paraId="03F3220A" w14:textId="77777777" w:rsidR="0087180A" w:rsidRDefault="00043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Pasaulinė antidopingo agentūra</w:t>
            </w:r>
          </w:p>
          <w:p w14:paraId="216D8398" w14:textId="77777777" w:rsidR="0087180A" w:rsidRDefault="00043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Place Victoria, 800 rue du Square-Victoria, bureau 1700 </w:t>
            </w:r>
          </w:p>
          <w:p w14:paraId="015E2D46" w14:textId="77777777" w:rsidR="0087180A" w:rsidRDefault="00043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Montréal (Québec) </w:t>
            </w:r>
          </w:p>
          <w:p w14:paraId="14FB7BBF" w14:textId="77777777" w:rsidR="0087180A" w:rsidRDefault="000431AD">
            <w:pPr>
              <w:rPr>
                <w:sz w:val="16"/>
                <w:szCs w:val="16"/>
                <w:highlight w:val="cyan"/>
              </w:rPr>
            </w:pPr>
            <w:r>
              <w:rPr>
                <w:sz w:val="16"/>
                <w:szCs w:val="16"/>
              </w:rPr>
              <w:t xml:space="preserve">H3C 0B4 Canada </w:t>
            </w:r>
          </w:p>
        </w:tc>
        <w:tc>
          <w:tcPr>
            <w:tcW w:w="3260" w:type="dxa"/>
          </w:tcPr>
          <w:p w14:paraId="7B43464A" w14:textId="77777777" w:rsidR="0087180A" w:rsidRDefault="0087180A">
            <w:pPr>
              <w:rPr>
                <w:color w:val="000000"/>
                <w:spacing w:val="-2"/>
                <w:sz w:val="16"/>
                <w:szCs w:val="16"/>
              </w:rPr>
            </w:pPr>
          </w:p>
          <w:p w14:paraId="6AD78A63" w14:textId="77777777" w:rsidR="0087180A" w:rsidRDefault="0087180A">
            <w:pPr>
              <w:rPr>
                <w:color w:val="000000"/>
                <w:spacing w:val="-2"/>
                <w:sz w:val="16"/>
                <w:szCs w:val="16"/>
              </w:rPr>
            </w:pPr>
          </w:p>
          <w:p w14:paraId="0EC71366" w14:textId="37CA66D3" w:rsidR="0087180A" w:rsidRDefault="000431AD">
            <w:pPr>
              <w:rPr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Interneto svetainės adresas</w:t>
            </w:r>
            <w:r>
              <w:rPr>
                <w:sz w:val="16"/>
                <w:szCs w:val="16"/>
              </w:rPr>
              <w:t xml:space="preserve">: </w:t>
            </w:r>
            <w:r>
              <w:rPr>
                <w:color w:val="0563C1"/>
                <w:sz w:val="16"/>
                <w:szCs w:val="16"/>
                <w:u w:val="single"/>
              </w:rPr>
              <w:t>www.wada-</w:t>
            </w:r>
            <w:r>
              <w:rPr>
                <w:color w:val="0563C1"/>
                <w:sz w:val="16"/>
                <w:szCs w:val="16"/>
                <w:u w:val="single"/>
              </w:rPr>
              <w:t>ama.org</w:t>
            </w:r>
            <w:r>
              <w:rPr>
                <w:sz w:val="16"/>
                <w:szCs w:val="16"/>
              </w:rPr>
              <w:t xml:space="preserve"> </w:t>
            </w:r>
          </w:p>
          <w:p w14:paraId="063FFA33" w14:textId="77777777" w:rsidR="0087180A" w:rsidRDefault="00043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Tel. +1 514 904 9232</w:t>
            </w:r>
          </w:p>
          <w:p w14:paraId="5F6E32F5" w14:textId="77777777" w:rsidR="0087180A" w:rsidRDefault="00043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Faks. +1 514 904 8650</w:t>
            </w:r>
          </w:p>
          <w:p w14:paraId="21A5BA95" w14:textId="77777777" w:rsidR="0087180A" w:rsidRDefault="00043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El. paštas </w:t>
            </w:r>
            <w:r>
              <w:rPr>
                <w:color w:val="0563C1"/>
                <w:sz w:val="16"/>
                <w:szCs w:val="16"/>
                <w:u w:val="single"/>
              </w:rPr>
              <w:t>code@wada-ama.org</w:t>
            </w:r>
            <w:r>
              <w:rPr>
                <w:sz w:val="16"/>
                <w:szCs w:val="16"/>
              </w:rPr>
              <w:t xml:space="preserve"> </w:t>
            </w:r>
          </w:p>
        </w:tc>
      </w:tr>
    </w:tbl>
    <w:p w14:paraId="3915D5EA" w14:textId="77777777" w:rsidR="0087180A" w:rsidRDefault="0087180A">
      <w:pPr>
        <w:rPr>
          <w:sz w:val="16"/>
          <w:szCs w:val="16"/>
        </w:rPr>
      </w:pPr>
    </w:p>
    <w:p w14:paraId="15BC543E" w14:textId="77777777" w:rsidR="0087180A" w:rsidRDefault="000431AD">
      <w:pPr>
        <w:jc w:val="center"/>
        <w:rPr>
          <w:b/>
          <w:bCs/>
          <w:sz w:val="44"/>
          <w:szCs w:val="44"/>
        </w:rPr>
      </w:pPr>
      <w:r>
        <w:rPr>
          <w:sz w:val="44"/>
          <w:szCs w:val="44"/>
        </w:rPr>
        <w:br w:type="page"/>
      </w:r>
      <w:r>
        <w:rPr>
          <w:b/>
          <w:bCs/>
          <w:sz w:val="44"/>
          <w:szCs w:val="44"/>
        </w:rPr>
        <w:lastRenderedPageBreak/>
        <w:t>S0 NEPATVIRTINTOS MEDŽIAGOS</w:t>
      </w:r>
    </w:p>
    <w:p w14:paraId="74F88704" w14:textId="77777777" w:rsidR="0087180A" w:rsidRDefault="0087180A">
      <w:pPr>
        <w:jc w:val="center"/>
        <w:rPr>
          <w:szCs w:val="24"/>
        </w:rPr>
      </w:pPr>
    </w:p>
    <w:p w14:paraId="7D60A301" w14:textId="77777777" w:rsidR="0087180A" w:rsidRDefault="000431AD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DRAUDŽIAMOS VISAIS ATVEJAIS</w:t>
      </w:r>
      <w:r>
        <w:rPr>
          <w:sz w:val="28"/>
          <w:szCs w:val="28"/>
        </w:rPr>
        <w:t xml:space="preserve"> </w:t>
      </w:r>
    </w:p>
    <w:p w14:paraId="7F5A559F" w14:textId="77777777" w:rsidR="0087180A" w:rsidRDefault="000431AD">
      <w:pPr>
        <w:jc w:val="center"/>
        <w:rPr>
          <w:szCs w:val="24"/>
        </w:rPr>
      </w:pPr>
      <w:r>
        <w:rPr>
          <w:szCs w:val="24"/>
        </w:rPr>
        <w:t>(PER VARŽYBAS IR NE VARŽYBŲ METU)</w:t>
      </w:r>
    </w:p>
    <w:p w14:paraId="4793A322" w14:textId="77777777" w:rsidR="0087180A" w:rsidRDefault="0087180A">
      <w:pPr>
        <w:jc w:val="both"/>
        <w:rPr>
          <w:szCs w:val="24"/>
        </w:rPr>
      </w:pPr>
    </w:p>
    <w:p w14:paraId="05E61843" w14:textId="77777777" w:rsidR="0087180A" w:rsidRDefault="000431AD">
      <w:pPr>
        <w:ind w:firstLine="709"/>
        <w:jc w:val="center"/>
        <w:rPr>
          <w:szCs w:val="24"/>
        </w:rPr>
      </w:pPr>
      <w:r>
        <w:rPr>
          <w:szCs w:val="24"/>
        </w:rPr>
        <w:t xml:space="preserve">Visos šiai klasei priskiriamos draudžiamosios medžiagos yra </w:t>
      </w:r>
      <w:r>
        <w:rPr>
          <w:i/>
          <w:iCs/>
          <w:szCs w:val="24"/>
        </w:rPr>
        <w:t>specifinės medžiagos</w:t>
      </w:r>
      <w:r>
        <w:rPr>
          <w:szCs w:val="24"/>
        </w:rPr>
        <w:t>.</w:t>
      </w:r>
    </w:p>
    <w:p w14:paraId="673D6BB3" w14:textId="77777777" w:rsidR="0087180A" w:rsidRDefault="0087180A">
      <w:pPr>
        <w:ind w:firstLine="709"/>
        <w:jc w:val="both"/>
        <w:rPr>
          <w:szCs w:val="24"/>
        </w:rPr>
      </w:pPr>
    </w:p>
    <w:p w14:paraId="3A59960F" w14:textId="77777777" w:rsidR="0087180A" w:rsidRDefault="000431AD">
      <w:pPr>
        <w:ind w:firstLine="709"/>
        <w:jc w:val="both"/>
        <w:rPr>
          <w:szCs w:val="24"/>
        </w:rPr>
      </w:pPr>
      <w:r>
        <w:rPr>
          <w:szCs w:val="24"/>
        </w:rPr>
        <w:t xml:space="preserve">Bet kokia farmakologinė medžiaga, neįtraukta nė į vieną </w:t>
      </w:r>
      <w:r>
        <w:rPr>
          <w:i/>
          <w:szCs w:val="24"/>
        </w:rPr>
        <w:t>Sąrašo</w:t>
      </w:r>
      <w:r>
        <w:rPr>
          <w:szCs w:val="24"/>
        </w:rPr>
        <w:t xml:space="preserve"> skyrių ir šiuo metu jokios vyriausybinės sveikatos priežiūros institucijos nepatvirtinta kaip gydomoji medžiag</w:t>
      </w:r>
      <w:r>
        <w:rPr>
          <w:szCs w:val="24"/>
        </w:rPr>
        <w:t xml:space="preserve">a žmonėms (pvz., vaistai, kurių ikiklinikiniai ar klinikiniai tyrimai dar vykdomi ar buvo nutraukti, pakeistos struktūros vaistai (angl. </w:t>
      </w:r>
      <w:r>
        <w:rPr>
          <w:i/>
          <w:iCs/>
          <w:szCs w:val="24"/>
        </w:rPr>
        <w:t>designer drugs</w:t>
      </w:r>
      <w:r>
        <w:rPr>
          <w:szCs w:val="24"/>
        </w:rPr>
        <w:t>), medžiagos, užregistruotos naudoti tik kaip veterinariniai vaistai), yra visais atvejais draudžiama.</w:t>
      </w:r>
    </w:p>
    <w:p w14:paraId="19DE83BC" w14:textId="77777777" w:rsidR="0087180A" w:rsidRDefault="0087180A">
      <w:pPr>
        <w:rPr>
          <w:szCs w:val="24"/>
        </w:rPr>
      </w:pPr>
    </w:p>
    <w:p w14:paraId="08708550" w14:textId="77777777" w:rsidR="0087180A" w:rsidRDefault="000431AD">
      <w:pPr>
        <w:ind w:firstLine="720"/>
        <w:jc w:val="both"/>
        <w:rPr>
          <w:szCs w:val="24"/>
        </w:rPr>
      </w:pPr>
      <w:r>
        <w:rPr>
          <w:szCs w:val="24"/>
        </w:rPr>
        <w:t>Š</w:t>
      </w:r>
      <w:r>
        <w:rPr>
          <w:szCs w:val="24"/>
        </w:rPr>
        <w:t xml:space="preserve">i klasė apima daugybę skirtingų medžiagų, įskaitant (bet neapsiribojant) </w:t>
      </w:r>
      <w:r>
        <w:t>BPC-157, 2,4</w:t>
      </w:r>
      <w:r>
        <w:noBreakHyphen/>
        <w:t>dinitrofenolį (DNP)</w:t>
      </w:r>
      <w:r>
        <w:rPr>
          <w:w w:val="115"/>
        </w:rPr>
        <w:t>,</w:t>
      </w:r>
      <w:r>
        <w:rPr>
          <w:color w:val="C75500"/>
          <w:spacing w:val="-12"/>
          <w:w w:val="115"/>
        </w:rPr>
        <w:t xml:space="preserve"> </w:t>
      </w:r>
      <w:r>
        <w:rPr>
          <w:szCs w:val="24"/>
        </w:rPr>
        <w:t xml:space="preserve">rianodino receptoriaus-1-kalstabino komplekso stabilizatorius [pvz., S-107, S48168 (ARM210)] </w:t>
      </w:r>
      <w:r>
        <w:t>ir troponino aktyvintojus (pvz., reldesemtivas ir tirase</w:t>
      </w:r>
      <w:r>
        <w:t>mtivas).</w:t>
      </w:r>
    </w:p>
    <w:p w14:paraId="5FB70283" w14:textId="77777777" w:rsidR="0087180A" w:rsidRDefault="0087180A">
      <w:pPr>
        <w:rPr>
          <w:szCs w:val="24"/>
        </w:rPr>
      </w:pPr>
    </w:p>
    <w:p w14:paraId="0AE83B21" w14:textId="77777777" w:rsidR="0087180A" w:rsidRDefault="0087180A">
      <w:pPr>
        <w:rPr>
          <w:szCs w:val="24"/>
        </w:rPr>
      </w:pPr>
    </w:p>
    <w:p w14:paraId="0A3104CF" w14:textId="77777777" w:rsidR="0087180A" w:rsidRDefault="0087180A">
      <w:pPr>
        <w:rPr>
          <w:szCs w:val="24"/>
        </w:rPr>
      </w:pPr>
    </w:p>
    <w:p w14:paraId="159225EF" w14:textId="77777777" w:rsidR="0087180A" w:rsidRDefault="0087180A">
      <w:pPr>
        <w:rPr>
          <w:szCs w:val="24"/>
        </w:rPr>
      </w:pPr>
    </w:p>
    <w:p w14:paraId="22C60629" w14:textId="77777777" w:rsidR="0087180A" w:rsidRDefault="0087180A">
      <w:pPr>
        <w:rPr>
          <w:szCs w:val="24"/>
        </w:rPr>
      </w:pPr>
    </w:p>
    <w:p w14:paraId="21E71F8C" w14:textId="77777777" w:rsidR="0087180A" w:rsidRDefault="0087180A">
      <w:pPr>
        <w:rPr>
          <w:szCs w:val="24"/>
        </w:rPr>
      </w:pPr>
    </w:p>
    <w:p w14:paraId="3AB210BB" w14:textId="77777777" w:rsidR="0087180A" w:rsidRDefault="0087180A">
      <w:pPr>
        <w:rPr>
          <w:szCs w:val="24"/>
        </w:rPr>
      </w:pPr>
    </w:p>
    <w:p w14:paraId="5C38ABBA" w14:textId="77777777" w:rsidR="0087180A" w:rsidRDefault="0087180A">
      <w:pPr>
        <w:rPr>
          <w:szCs w:val="24"/>
        </w:rPr>
      </w:pPr>
    </w:p>
    <w:p w14:paraId="0520D797" w14:textId="77777777" w:rsidR="0087180A" w:rsidRDefault="0087180A">
      <w:pPr>
        <w:rPr>
          <w:szCs w:val="24"/>
        </w:rPr>
      </w:pPr>
    </w:p>
    <w:p w14:paraId="57FB673D" w14:textId="77777777" w:rsidR="0087180A" w:rsidRDefault="0087180A">
      <w:pPr>
        <w:rPr>
          <w:szCs w:val="24"/>
        </w:rPr>
      </w:pPr>
    </w:p>
    <w:p w14:paraId="62B46F84" w14:textId="77777777" w:rsidR="0087180A" w:rsidRDefault="0087180A">
      <w:pPr>
        <w:rPr>
          <w:szCs w:val="24"/>
        </w:rPr>
      </w:pPr>
    </w:p>
    <w:p w14:paraId="3F270B6C" w14:textId="77777777" w:rsidR="0087180A" w:rsidRDefault="0087180A">
      <w:pPr>
        <w:rPr>
          <w:szCs w:val="24"/>
        </w:rPr>
      </w:pPr>
    </w:p>
    <w:p w14:paraId="57EDFA5C" w14:textId="77777777" w:rsidR="0087180A" w:rsidRDefault="0087180A">
      <w:pPr>
        <w:rPr>
          <w:szCs w:val="24"/>
        </w:rPr>
      </w:pPr>
    </w:p>
    <w:p w14:paraId="5FAA8A3D" w14:textId="77777777" w:rsidR="0087180A" w:rsidRDefault="0087180A">
      <w:pPr>
        <w:rPr>
          <w:szCs w:val="24"/>
        </w:rPr>
      </w:pPr>
    </w:p>
    <w:p w14:paraId="2C8638CD" w14:textId="77777777" w:rsidR="0087180A" w:rsidRDefault="0087180A">
      <w:pPr>
        <w:rPr>
          <w:szCs w:val="24"/>
        </w:rPr>
      </w:pPr>
    </w:p>
    <w:p w14:paraId="343DE6DE" w14:textId="77777777" w:rsidR="0087180A" w:rsidRDefault="0087180A">
      <w:pPr>
        <w:rPr>
          <w:szCs w:val="24"/>
        </w:rPr>
      </w:pPr>
    </w:p>
    <w:p w14:paraId="45CE96AF" w14:textId="77777777" w:rsidR="0087180A" w:rsidRDefault="0087180A">
      <w:pPr>
        <w:rPr>
          <w:szCs w:val="24"/>
        </w:rPr>
      </w:pPr>
    </w:p>
    <w:p w14:paraId="21778EB8" w14:textId="77777777" w:rsidR="0087180A" w:rsidRDefault="0087180A">
      <w:pPr>
        <w:rPr>
          <w:szCs w:val="24"/>
        </w:rPr>
      </w:pPr>
    </w:p>
    <w:p w14:paraId="02AAE5D7" w14:textId="77777777" w:rsidR="0087180A" w:rsidRDefault="0087180A">
      <w:pPr>
        <w:rPr>
          <w:szCs w:val="24"/>
        </w:rPr>
      </w:pPr>
    </w:p>
    <w:p w14:paraId="71401709" w14:textId="77777777" w:rsidR="0087180A" w:rsidRDefault="0087180A">
      <w:pPr>
        <w:rPr>
          <w:szCs w:val="24"/>
        </w:rPr>
      </w:pPr>
    </w:p>
    <w:p w14:paraId="42C09B60" w14:textId="77777777" w:rsidR="0087180A" w:rsidRDefault="0087180A">
      <w:pPr>
        <w:rPr>
          <w:szCs w:val="24"/>
        </w:rPr>
      </w:pPr>
    </w:p>
    <w:p w14:paraId="72157A07" w14:textId="77777777" w:rsidR="0087180A" w:rsidRDefault="0087180A">
      <w:pPr>
        <w:rPr>
          <w:szCs w:val="24"/>
        </w:rPr>
      </w:pPr>
    </w:p>
    <w:p w14:paraId="3CF75BAC" w14:textId="77777777" w:rsidR="0087180A" w:rsidRDefault="0087180A">
      <w:pPr>
        <w:rPr>
          <w:szCs w:val="24"/>
        </w:rPr>
      </w:pPr>
    </w:p>
    <w:p w14:paraId="7884BC82" w14:textId="77777777" w:rsidR="0087180A" w:rsidRDefault="0087180A">
      <w:pPr>
        <w:rPr>
          <w:szCs w:val="24"/>
        </w:rPr>
      </w:pPr>
    </w:p>
    <w:p w14:paraId="1740BE11" w14:textId="77777777" w:rsidR="0087180A" w:rsidRDefault="0087180A">
      <w:pPr>
        <w:rPr>
          <w:szCs w:val="24"/>
        </w:rPr>
      </w:pPr>
    </w:p>
    <w:p w14:paraId="29C848F3" w14:textId="77777777" w:rsidR="0087180A" w:rsidRDefault="0087180A">
      <w:pPr>
        <w:rPr>
          <w:szCs w:val="24"/>
        </w:rPr>
      </w:pPr>
    </w:p>
    <w:p w14:paraId="03A363A7" w14:textId="77777777" w:rsidR="0087180A" w:rsidRDefault="000431AD">
      <w:pPr>
        <w:rPr>
          <w:szCs w:val="24"/>
        </w:rPr>
      </w:pPr>
      <w:r>
        <w:rPr>
          <w:szCs w:val="24"/>
        </w:rPr>
        <w:br w:type="page"/>
      </w:r>
    </w:p>
    <w:p w14:paraId="2E32BB2F" w14:textId="77777777" w:rsidR="0087180A" w:rsidRDefault="000431AD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lastRenderedPageBreak/>
        <w:t>S1</w:t>
      </w:r>
      <w:r>
        <w:rPr>
          <w:b/>
          <w:bCs/>
          <w:sz w:val="44"/>
          <w:szCs w:val="44"/>
        </w:rPr>
        <w:tab/>
        <w:t>ANABOLINIAI PREPARATAI</w:t>
      </w:r>
    </w:p>
    <w:p w14:paraId="6B43D8C8" w14:textId="77777777" w:rsidR="0087180A" w:rsidRDefault="0087180A">
      <w:pPr>
        <w:jc w:val="center"/>
        <w:rPr>
          <w:szCs w:val="24"/>
        </w:rPr>
      </w:pPr>
    </w:p>
    <w:p w14:paraId="24E06147" w14:textId="77777777" w:rsidR="0087180A" w:rsidRDefault="000431AD">
      <w:pPr>
        <w:jc w:val="center"/>
        <w:rPr>
          <w:szCs w:val="24"/>
        </w:rPr>
      </w:pPr>
      <w:r>
        <w:rPr>
          <w:b/>
          <w:bCs/>
          <w:sz w:val="28"/>
          <w:szCs w:val="28"/>
        </w:rPr>
        <w:t>DRAUDŽIAMI VISAIS ATVEJAIS</w:t>
      </w:r>
      <w:r>
        <w:rPr>
          <w:szCs w:val="24"/>
        </w:rPr>
        <w:t xml:space="preserve"> </w:t>
      </w:r>
    </w:p>
    <w:p w14:paraId="4F009491" w14:textId="77777777" w:rsidR="0087180A" w:rsidRDefault="000431AD">
      <w:pPr>
        <w:jc w:val="center"/>
        <w:rPr>
          <w:szCs w:val="24"/>
        </w:rPr>
      </w:pPr>
      <w:r>
        <w:rPr>
          <w:szCs w:val="24"/>
        </w:rPr>
        <w:t>(PER VARŽYBAS IR NE VARŽYBŲ METU)</w:t>
      </w:r>
    </w:p>
    <w:p w14:paraId="64506C38" w14:textId="77777777" w:rsidR="0087180A" w:rsidRDefault="0087180A">
      <w:pPr>
        <w:rPr>
          <w:szCs w:val="24"/>
        </w:rPr>
      </w:pPr>
    </w:p>
    <w:p w14:paraId="7C548F9C" w14:textId="77777777" w:rsidR="0087180A" w:rsidRDefault="000431AD">
      <w:pPr>
        <w:ind w:firstLine="709"/>
        <w:jc w:val="center"/>
        <w:rPr>
          <w:szCs w:val="24"/>
        </w:rPr>
      </w:pPr>
      <w:r>
        <w:rPr>
          <w:szCs w:val="24"/>
        </w:rPr>
        <w:t xml:space="preserve">Visos šiai klasei priskiriamos draudžiamosios medžiagos yra </w:t>
      </w:r>
      <w:r>
        <w:rPr>
          <w:i/>
          <w:iCs/>
          <w:szCs w:val="24"/>
        </w:rPr>
        <w:t>nespecifinės medžiagos</w:t>
      </w:r>
      <w:r>
        <w:rPr>
          <w:szCs w:val="24"/>
        </w:rPr>
        <w:t>.</w:t>
      </w:r>
    </w:p>
    <w:p w14:paraId="531649C2" w14:textId="77777777" w:rsidR="0087180A" w:rsidRDefault="0087180A">
      <w:pPr>
        <w:rPr>
          <w:szCs w:val="24"/>
        </w:rPr>
      </w:pPr>
    </w:p>
    <w:p w14:paraId="19187B82" w14:textId="77777777" w:rsidR="0087180A" w:rsidRDefault="000431AD">
      <w:pPr>
        <w:ind w:firstLine="709"/>
        <w:rPr>
          <w:szCs w:val="24"/>
        </w:rPr>
      </w:pPr>
      <w:r>
        <w:rPr>
          <w:szCs w:val="24"/>
        </w:rPr>
        <w:t xml:space="preserve">Anaboliniai preparatai yra </w:t>
      </w:r>
      <w:r>
        <w:rPr>
          <w:szCs w:val="24"/>
        </w:rPr>
        <w:t>draudžiami.</w:t>
      </w:r>
    </w:p>
    <w:p w14:paraId="5B46F082" w14:textId="77777777" w:rsidR="0087180A" w:rsidRDefault="0087180A">
      <w:pPr>
        <w:rPr>
          <w:szCs w:val="24"/>
        </w:rPr>
      </w:pPr>
    </w:p>
    <w:p w14:paraId="4B85939A" w14:textId="77777777" w:rsidR="0087180A" w:rsidRDefault="000431AD">
      <w:pPr>
        <w:ind w:firstLine="709"/>
        <w:jc w:val="both"/>
        <w:rPr>
          <w:szCs w:val="24"/>
        </w:rPr>
      </w:pPr>
      <w:r>
        <w:rPr>
          <w:b/>
          <w:bCs/>
          <w:szCs w:val="24"/>
        </w:rPr>
        <w:t>S1.1. ANABOLINIAI ANDROGENINIAI STEROIDAI (AAS),</w:t>
      </w:r>
      <w:r>
        <w:rPr>
          <w:szCs w:val="24"/>
        </w:rPr>
        <w:t xml:space="preserve"> kai jie skiriami kaip egzogeniniai preparatai, įskaitant (bet neapsiribojant):</w:t>
      </w:r>
    </w:p>
    <w:p w14:paraId="5E7C55C2" w14:textId="77777777" w:rsidR="0087180A" w:rsidRDefault="0087180A">
      <w:pPr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7180A" w14:paraId="7F9F8C4F" w14:textId="77777777">
        <w:tc>
          <w:tcPr>
            <w:tcW w:w="4675" w:type="dxa"/>
          </w:tcPr>
          <w:p w14:paraId="62F2D302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1-androstendiolį (5</w:t>
            </w:r>
            <w:r>
              <w:rPr>
                <w:szCs w:val="24"/>
              </w:rPr>
              <w:sym w:font="Symbol" w:char="F061"/>
            </w:r>
            <w:r>
              <w:rPr>
                <w:szCs w:val="24"/>
              </w:rPr>
              <w:t>-androst-1-en-3</w:t>
            </w:r>
            <w:r>
              <w:rPr>
                <w:szCs w:val="24"/>
              </w:rPr>
              <w:sym w:font="Symbol" w:char="F062"/>
            </w:r>
            <w:r>
              <w:rPr>
                <w:szCs w:val="24"/>
              </w:rPr>
              <w:t>,17</w:t>
            </w:r>
            <w:r>
              <w:rPr>
                <w:szCs w:val="24"/>
              </w:rPr>
              <w:sym w:font="Symbol" w:char="F062"/>
            </w:r>
            <w:r>
              <w:rPr>
                <w:szCs w:val="24"/>
              </w:rPr>
              <w:t>-diolį)</w:t>
            </w:r>
          </w:p>
          <w:p w14:paraId="1895E446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1-andostendioną (5</w:t>
            </w:r>
            <w:r>
              <w:rPr>
                <w:szCs w:val="24"/>
              </w:rPr>
              <w:sym w:font="Symbol" w:char="F061"/>
            </w:r>
            <w:r>
              <w:rPr>
                <w:szCs w:val="24"/>
              </w:rPr>
              <w:t>-androst-1-en-3,17-dioną)</w:t>
            </w:r>
          </w:p>
          <w:p w14:paraId="4962FE29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1-androsteroną (3</w:t>
            </w:r>
            <w:r>
              <w:rPr>
                <w:szCs w:val="24"/>
              </w:rPr>
              <w:sym w:font="Symbol" w:char="F061"/>
            </w:r>
            <w:r>
              <w:rPr>
                <w:szCs w:val="24"/>
              </w:rPr>
              <w:t>-hidroksi-5</w:t>
            </w:r>
            <w:r>
              <w:rPr>
                <w:szCs w:val="24"/>
              </w:rPr>
              <w:sym w:font="Symbol" w:char="F061"/>
            </w:r>
            <w:r>
              <w:rPr>
                <w:szCs w:val="24"/>
              </w:rPr>
              <w:t>-androst-1-en-17-oną)</w:t>
            </w:r>
          </w:p>
          <w:p w14:paraId="75BD5597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1-epiandrosteroną (3</w:t>
            </w:r>
            <w:r>
              <w:rPr>
                <w:szCs w:val="24"/>
              </w:rPr>
              <w:sym w:font="Symbol" w:char="F062"/>
            </w:r>
            <w:r>
              <w:rPr>
                <w:szCs w:val="24"/>
              </w:rPr>
              <w:t>-hidroksi-5</w:t>
            </w:r>
            <w:r>
              <w:rPr>
                <w:szCs w:val="24"/>
              </w:rPr>
              <w:sym w:font="Symbol" w:char="F061"/>
            </w:r>
            <w:r>
              <w:rPr>
                <w:szCs w:val="24"/>
              </w:rPr>
              <w:t>-androst-1-en-17-oną)</w:t>
            </w:r>
          </w:p>
          <w:p w14:paraId="7B8974DE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1-testosteroną (17</w:t>
            </w:r>
            <w:r>
              <w:rPr>
                <w:szCs w:val="24"/>
              </w:rPr>
              <w:sym w:font="Symbol" w:char="F062"/>
            </w:r>
            <w:r>
              <w:rPr>
                <w:szCs w:val="24"/>
              </w:rPr>
              <w:t>- hidroksi-5</w:t>
            </w:r>
            <w:r>
              <w:rPr>
                <w:szCs w:val="24"/>
              </w:rPr>
              <w:sym w:font="Symbol" w:char="F061"/>
            </w:r>
            <w:r>
              <w:rPr>
                <w:szCs w:val="24"/>
              </w:rPr>
              <w:t>-androst-1-en-3-oną)</w:t>
            </w:r>
          </w:p>
          <w:p w14:paraId="635561F5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4-androstendiolį (androst-4-en-3</w:t>
            </w:r>
            <w:r>
              <w:rPr>
                <w:szCs w:val="24"/>
              </w:rPr>
              <w:sym w:font="Symbol" w:char="F062"/>
            </w:r>
            <w:r>
              <w:rPr>
                <w:szCs w:val="24"/>
              </w:rPr>
              <w:t>,17</w:t>
            </w:r>
            <w:r>
              <w:rPr>
                <w:szCs w:val="24"/>
              </w:rPr>
              <w:sym w:font="Symbol" w:char="F062"/>
            </w:r>
            <w:r>
              <w:rPr>
                <w:szCs w:val="24"/>
              </w:rPr>
              <w:t>-diolį)</w:t>
            </w:r>
          </w:p>
          <w:p w14:paraId="5D9BD0D7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4-hidroksitesto</w:t>
            </w:r>
            <w:r>
              <w:rPr>
                <w:szCs w:val="24"/>
              </w:rPr>
              <w:t>steroną (4,17</w:t>
            </w:r>
            <w:r>
              <w:rPr>
                <w:szCs w:val="24"/>
              </w:rPr>
              <w:sym w:font="Symbol" w:char="F062"/>
            </w:r>
            <w:r>
              <w:rPr>
                <w:szCs w:val="24"/>
              </w:rPr>
              <w:t>-dihidroksiandrost-4-en-3-oną)</w:t>
            </w:r>
          </w:p>
          <w:p w14:paraId="3DA7A3F8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5-androstendioną (androst-5-en-3,17-dioną)</w:t>
            </w:r>
          </w:p>
          <w:p w14:paraId="634A2F18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7</w:t>
            </w:r>
            <w:r>
              <w:rPr>
                <w:szCs w:val="24"/>
              </w:rPr>
              <w:sym w:font="Symbol" w:char="F061"/>
            </w:r>
            <w:r>
              <w:rPr>
                <w:szCs w:val="24"/>
              </w:rPr>
              <w:t>-hidroksi-DHEA</w:t>
            </w:r>
          </w:p>
          <w:p w14:paraId="2FFD88EE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7</w:t>
            </w:r>
            <w:r>
              <w:rPr>
                <w:szCs w:val="24"/>
              </w:rPr>
              <w:sym w:font="Symbol" w:char="F062"/>
            </w:r>
            <w:r>
              <w:rPr>
                <w:szCs w:val="24"/>
              </w:rPr>
              <w:t>-hidroksi-DHEA</w:t>
            </w:r>
          </w:p>
          <w:p w14:paraId="2C7AEACE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7-keto-DHEA</w:t>
            </w:r>
          </w:p>
          <w:p w14:paraId="028E9A3C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szCs w:val="24"/>
              </w:rPr>
              <w:tab/>
              <w:t>11ß-metil-19-nortestosteroną</w:t>
            </w:r>
          </w:p>
          <w:p w14:paraId="33BFA885" w14:textId="77777777" w:rsidR="0087180A" w:rsidRDefault="000431AD">
            <w:pPr>
              <w:ind w:left="360" w:hanging="360"/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t>17ɑ-metilepitiostanolį (epistaną)</w:t>
            </w:r>
          </w:p>
          <w:p w14:paraId="5AB0BD0D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>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19-norandrostendiolį (estr-4-en-3,17-diolį)</w:t>
            </w:r>
          </w:p>
          <w:p w14:paraId="4951782F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19-norandrostendioną (estr-4-en-3,17-dioną)</w:t>
            </w:r>
          </w:p>
          <w:p w14:paraId="557C8275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 w:val="22"/>
              </w:rPr>
              <w:t>a</w:t>
            </w:r>
            <w:r>
              <w:t>ndrost-4-en-3,11,17-trioną (11-ketoandrostendioną, adrenosteroną)</w:t>
            </w:r>
          </w:p>
          <w:p w14:paraId="24A5A51D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androstanoloną (5</w:t>
            </w:r>
            <w:r>
              <w:rPr>
                <w:szCs w:val="24"/>
              </w:rPr>
              <w:sym w:font="Symbol" w:char="F061"/>
            </w:r>
            <w:r>
              <w:rPr>
                <w:szCs w:val="24"/>
              </w:rPr>
              <w:t>-dihidrotestosteroną, 17</w:t>
            </w:r>
            <w:r>
              <w:rPr>
                <w:szCs w:val="24"/>
              </w:rPr>
              <w:sym w:font="Symbol" w:char="F062"/>
            </w:r>
            <w:r>
              <w:rPr>
                <w:szCs w:val="24"/>
              </w:rPr>
              <w:t>-hidroksi-5</w:t>
            </w:r>
            <w:r>
              <w:rPr>
                <w:szCs w:val="24"/>
              </w:rPr>
              <w:sym w:font="Symbol" w:char="F061"/>
            </w:r>
            <w:r>
              <w:rPr>
                <w:szCs w:val="24"/>
              </w:rPr>
              <w:t>-androstan-3-oną)</w:t>
            </w:r>
          </w:p>
          <w:p w14:paraId="01BBFE83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androstendiolį (androst-5-en-3</w:t>
            </w:r>
            <w:r>
              <w:rPr>
                <w:szCs w:val="24"/>
              </w:rPr>
              <w:sym w:font="Symbol" w:char="F062"/>
            </w:r>
            <w:r>
              <w:rPr>
                <w:szCs w:val="24"/>
              </w:rPr>
              <w:t>,17</w:t>
            </w:r>
            <w:r>
              <w:rPr>
                <w:szCs w:val="24"/>
              </w:rPr>
              <w:sym w:font="Symbol" w:char="F062"/>
            </w:r>
            <w:r>
              <w:rPr>
                <w:szCs w:val="24"/>
              </w:rPr>
              <w:t>-diolį)</w:t>
            </w:r>
          </w:p>
          <w:p w14:paraId="241FAB2D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androstendioną (androst-4-en-3,17-dioną)</w:t>
            </w:r>
          </w:p>
        </w:tc>
        <w:tc>
          <w:tcPr>
            <w:tcW w:w="4675" w:type="dxa"/>
          </w:tcPr>
          <w:p w14:paraId="6DF6B10B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bolasteroną</w:t>
            </w:r>
          </w:p>
          <w:p w14:paraId="2BF2DFB8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boldenoną</w:t>
            </w:r>
          </w:p>
          <w:p w14:paraId="1F7D5EE7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boldioną (androsta-1,4-dien-3,17-dioną)</w:t>
            </w:r>
          </w:p>
          <w:p w14:paraId="27AE7B38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kalusteroną</w:t>
            </w:r>
          </w:p>
          <w:p w14:paraId="6BB9C8C4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klostebolį</w:t>
            </w:r>
          </w:p>
          <w:p w14:paraId="5157F499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danazolį ([1,2]oksazol[4’,5’:2,3]pregna-4-en-20-in-17</w:t>
            </w:r>
            <w:r>
              <w:rPr>
                <w:szCs w:val="24"/>
              </w:rPr>
              <w:sym w:font="Symbol" w:char="F061"/>
            </w:r>
            <w:r>
              <w:rPr>
                <w:szCs w:val="24"/>
              </w:rPr>
              <w:t>-olį)</w:t>
            </w:r>
          </w:p>
          <w:p w14:paraId="364F72EA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dehidrochlormetiltestosteroną (4-chlor-17</w:t>
            </w:r>
            <w:r>
              <w:rPr>
                <w:szCs w:val="24"/>
              </w:rPr>
              <w:sym w:font="Symbol" w:char="F062"/>
            </w:r>
            <w:r>
              <w:rPr>
                <w:szCs w:val="24"/>
              </w:rPr>
              <w:t>-hidroksi-17</w:t>
            </w:r>
            <w:r>
              <w:rPr>
                <w:szCs w:val="24"/>
              </w:rPr>
              <w:sym w:font="Symbol" w:char="F061"/>
            </w:r>
            <w:r>
              <w:rPr>
                <w:szCs w:val="24"/>
              </w:rPr>
              <w:t>-metilandrost-1,4-dien-3-oną)</w:t>
            </w:r>
          </w:p>
          <w:p w14:paraId="20F852FA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dezoksimetiltestosteroną (17</w:t>
            </w:r>
            <w:r>
              <w:rPr>
                <w:szCs w:val="24"/>
              </w:rPr>
              <w:sym w:font="Symbol" w:char="F061"/>
            </w:r>
            <w:r>
              <w:rPr>
                <w:szCs w:val="24"/>
              </w:rPr>
              <w:t>-metil-5</w:t>
            </w:r>
            <w:r>
              <w:rPr>
                <w:szCs w:val="24"/>
              </w:rPr>
              <w:sym w:font="Symbol" w:char="F061"/>
            </w:r>
            <w:r>
              <w:rPr>
                <w:szCs w:val="24"/>
              </w:rPr>
              <w:t>-androst-2-en-17</w:t>
            </w:r>
            <w:r>
              <w:rPr>
                <w:szCs w:val="24"/>
              </w:rPr>
              <w:sym w:font="Symbol" w:char="F062"/>
            </w:r>
            <w:r>
              <w:rPr>
                <w:szCs w:val="24"/>
              </w:rPr>
              <w:t>-olį ir 17</w:t>
            </w:r>
            <w:r>
              <w:rPr>
                <w:szCs w:val="24"/>
              </w:rPr>
              <w:sym w:font="Symbol" w:char="F061"/>
            </w:r>
            <w:r>
              <w:rPr>
                <w:szCs w:val="24"/>
              </w:rPr>
              <w:t>-metil-5</w:t>
            </w:r>
            <w:r>
              <w:rPr>
                <w:szCs w:val="24"/>
              </w:rPr>
              <w:sym w:font="Symbol" w:char="F061"/>
            </w:r>
            <w:r>
              <w:rPr>
                <w:szCs w:val="24"/>
              </w:rPr>
              <w:t>-androst-3-en-17</w:t>
            </w:r>
            <w:r>
              <w:rPr>
                <w:szCs w:val="24"/>
              </w:rPr>
              <w:sym w:font="Symbol" w:char="F062"/>
            </w:r>
            <w:r>
              <w:rPr>
                <w:szCs w:val="24"/>
              </w:rPr>
              <w:t>-olį)</w:t>
            </w:r>
          </w:p>
          <w:p w14:paraId="7193FDBC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szCs w:val="24"/>
              </w:rPr>
              <w:tab/>
              <w:t>dimetandroloną (7ɑ,11ß-dimetil-19-nortestosteroną)</w:t>
            </w:r>
          </w:p>
          <w:p w14:paraId="557A08FC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drostanoloną</w:t>
            </w:r>
          </w:p>
          <w:p w14:paraId="45B796C5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e</w:t>
            </w:r>
            <w:r>
              <w:rPr>
                <w:szCs w:val="24"/>
              </w:rPr>
              <w:t>piandrosteroną (3</w:t>
            </w:r>
            <w:r>
              <w:rPr>
                <w:szCs w:val="24"/>
              </w:rPr>
              <w:sym w:font="Symbol" w:char="F062"/>
            </w:r>
            <w:r>
              <w:rPr>
                <w:szCs w:val="24"/>
              </w:rPr>
              <w:t>-hidroksi-5</w:t>
            </w:r>
            <w:r>
              <w:rPr>
                <w:szCs w:val="24"/>
              </w:rPr>
              <w:sym w:font="Symbol" w:char="F061"/>
            </w:r>
            <w:r>
              <w:rPr>
                <w:szCs w:val="24"/>
              </w:rPr>
              <w:t>-androstan-17-oną)</w:t>
            </w:r>
          </w:p>
          <w:p w14:paraId="2F1FDAA2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epi-dihidrotestosteroną (17</w:t>
            </w:r>
            <w:r>
              <w:rPr>
                <w:szCs w:val="24"/>
              </w:rPr>
              <w:sym w:font="Symbol" w:char="F062"/>
            </w:r>
            <w:r>
              <w:rPr>
                <w:szCs w:val="24"/>
              </w:rPr>
              <w:t>-hidroksi-5</w:t>
            </w:r>
            <w:r>
              <w:rPr>
                <w:szCs w:val="24"/>
              </w:rPr>
              <w:sym w:font="Symbol" w:char="F062"/>
            </w:r>
            <w:r>
              <w:rPr>
                <w:szCs w:val="24"/>
              </w:rPr>
              <w:t>-androstan-3-oną)</w:t>
            </w:r>
          </w:p>
          <w:p w14:paraId="7413553C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epitestosteroną</w:t>
            </w:r>
          </w:p>
          <w:p w14:paraId="24B9DD94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etilestrenolį (19-norpregna-4-en-17</w:t>
            </w:r>
            <w:r>
              <w:rPr>
                <w:szCs w:val="24"/>
              </w:rPr>
              <w:sym w:font="Symbol" w:char="F061"/>
            </w:r>
            <w:r>
              <w:rPr>
                <w:szCs w:val="24"/>
              </w:rPr>
              <w:t>-olį)</w:t>
            </w:r>
          </w:p>
          <w:p w14:paraId="09763722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fluoksimesteroną</w:t>
            </w:r>
          </w:p>
          <w:p w14:paraId="172DC7F4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formeboloną</w:t>
            </w:r>
          </w:p>
          <w:p w14:paraId="525CA2BF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furazabolį (17</w:t>
            </w:r>
            <w:r>
              <w:rPr>
                <w:szCs w:val="24"/>
              </w:rPr>
              <w:sym w:font="Symbol" w:char="F061"/>
            </w:r>
            <w:r>
              <w:rPr>
                <w:szCs w:val="24"/>
              </w:rPr>
              <w:t>-metil[1, 2,5]oksadiazol[3’,4’:2,3]</w:t>
            </w:r>
            <w:r>
              <w:rPr>
                <w:szCs w:val="24"/>
              </w:rPr>
              <w:t>-5</w:t>
            </w:r>
            <w:r>
              <w:rPr>
                <w:szCs w:val="24"/>
              </w:rPr>
              <w:sym w:font="Symbol" w:char="F061"/>
            </w:r>
            <w:r>
              <w:rPr>
                <w:szCs w:val="24"/>
              </w:rPr>
              <w:t>-androstan-17</w:t>
            </w:r>
            <w:r>
              <w:rPr>
                <w:szCs w:val="24"/>
              </w:rPr>
              <w:sym w:font="Symbol" w:char="F062"/>
            </w:r>
            <w:r>
              <w:rPr>
                <w:szCs w:val="24"/>
              </w:rPr>
              <w:t>-olį)</w:t>
            </w:r>
          </w:p>
          <w:p w14:paraId="46DC61B0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gestrinoną</w:t>
            </w:r>
          </w:p>
          <w:p w14:paraId="0F9C70C9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mestanoloną</w:t>
            </w:r>
          </w:p>
        </w:tc>
      </w:tr>
    </w:tbl>
    <w:p w14:paraId="26D6A2DE" w14:textId="77777777" w:rsidR="0087180A" w:rsidRDefault="0087180A">
      <w:pPr>
        <w:rPr>
          <w:szCs w:val="24"/>
        </w:rPr>
      </w:pPr>
    </w:p>
    <w:p w14:paraId="1332F558" w14:textId="77777777" w:rsidR="0087180A" w:rsidRDefault="000431AD">
      <w:pPr>
        <w:rPr>
          <w:szCs w:val="24"/>
        </w:rPr>
      </w:pPr>
      <w:r>
        <w:rPr>
          <w:szCs w:val="24"/>
        </w:rPr>
        <w:br w:type="page"/>
      </w:r>
    </w:p>
    <w:p w14:paraId="24FAEA84" w14:textId="77777777" w:rsidR="0087180A" w:rsidRDefault="0087180A">
      <w:pPr>
        <w:rPr>
          <w:szCs w:val="24"/>
        </w:rPr>
      </w:pPr>
    </w:p>
    <w:p w14:paraId="4903909C" w14:textId="77777777" w:rsidR="0087180A" w:rsidRDefault="000431AD">
      <w:pPr>
        <w:ind w:firstLine="709"/>
        <w:rPr>
          <w:b/>
          <w:bCs/>
          <w:szCs w:val="24"/>
        </w:rPr>
      </w:pPr>
      <w:r>
        <w:rPr>
          <w:b/>
          <w:bCs/>
          <w:szCs w:val="24"/>
        </w:rPr>
        <w:t>S1.1. ANABOLINIAI ANDROGENINIAI STEROIDAI (AAS) (tęsinys)</w:t>
      </w:r>
    </w:p>
    <w:p w14:paraId="28CF9587" w14:textId="77777777" w:rsidR="0087180A" w:rsidRDefault="0087180A">
      <w:pPr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7180A" w14:paraId="09C6B4AF" w14:textId="77777777">
        <w:tc>
          <w:tcPr>
            <w:tcW w:w="4675" w:type="dxa"/>
          </w:tcPr>
          <w:p w14:paraId="3EA82240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mesteroloną</w:t>
            </w:r>
          </w:p>
          <w:p w14:paraId="5336D2A8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metandienoną (17</w:t>
            </w:r>
            <w:r>
              <w:rPr>
                <w:szCs w:val="24"/>
              </w:rPr>
              <w:sym w:font="Symbol" w:char="F062"/>
            </w:r>
            <w:r>
              <w:rPr>
                <w:szCs w:val="24"/>
              </w:rPr>
              <w:t>-hidroksi-17</w:t>
            </w:r>
            <w:r>
              <w:rPr>
                <w:szCs w:val="24"/>
              </w:rPr>
              <w:sym w:font="Symbol" w:char="F061"/>
            </w:r>
            <w:r>
              <w:rPr>
                <w:szCs w:val="24"/>
              </w:rPr>
              <w:t>-metilandrosta-1,4-dien-3-oną)</w:t>
            </w:r>
          </w:p>
          <w:p w14:paraId="793C55F6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metenoloną</w:t>
            </w:r>
          </w:p>
          <w:p w14:paraId="1ABAC3E4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metandriolį</w:t>
            </w:r>
          </w:p>
          <w:p w14:paraId="09F9CFAF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metasteroną (17</w:t>
            </w:r>
            <w:r>
              <w:rPr>
                <w:szCs w:val="24"/>
              </w:rPr>
              <w:sym w:font="Symbol" w:char="F062"/>
            </w:r>
            <w:r>
              <w:rPr>
                <w:szCs w:val="24"/>
              </w:rPr>
              <w:t>-hidroksi-2</w:t>
            </w:r>
            <w:r>
              <w:rPr>
                <w:szCs w:val="24"/>
              </w:rPr>
              <w:sym w:font="Symbol" w:char="F061"/>
            </w:r>
            <w:r>
              <w:rPr>
                <w:szCs w:val="24"/>
              </w:rPr>
              <w:t>,17</w:t>
            </w:r>
            <w:r>
              <w:rPr>
                <w:szCs w:val="24"/>
              </w:rPr>
              <w:sym w:font="Symbol" w:char="F061"/>
            </w:r>
            <w:r>
              <w:rPr>
                <w:szCs w:val="24"/>
              </w:rPr>
              <w:t>-dimetil-5</w:t>
            </w:r>
            <w:r>
              <w:rPr>
                <w:szCs w:val="24"/>
              </w:rPr>
              <w:sym w:font="Symbol" w:char="F061"/>
            </w:r>
            <w:r>
              <w:rPr>
                <w:szCs w:val="24"/>
              </w:rPr>
              <w:t>-androstan-3-oną)</w:t>
            </w:r>
          </w:p>
          <w:p w14:paraId="4FA1157C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metil-1-testosteroną (17</w:t>
            </w:r>
            <w:r>
              <w:rPr>
                <w:szCs w:val="24"/>
              </w:rPr>
              <w:sym w:font="Symbol" w:char="F062"/>
            </w:r>
            <w:r>
              <w:rPr>
                <w:szCs w:val="24"/>
              </w:rPr>
              <w:t>-hidroksi-17</w:t>
            </w:r>
            <w:r>
              <w:rPr>
                <w:szCs w:val="24"/>
              </w:rPr>
              <w:sym w:font="Symbol" w:char="F061"/>
            </w:r>
            <w:r>
              <w:rPr>
                <w:szCs w:val="24"/>
              </w:rPr>
              <w:t>-metil-5</w:t>
            </w:r>
            <w:r>
              <w:rPr>
                <w:szCs w:val="24"/>
              </w:rPr>
              <w:sym w:font="Symbol" w:char="F061"/>
            </w:r>
            <w:r>
              <w:rPr>
                <w:szCs w:val="24"/>
              </w:rPr>
              <w:t>-androst-1-en-3-oną)</w:t>
            </w:r>
          </w:p>
          <w:p w14:paraId="71C216A0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metilklostebolį</w:t>
            </w:r>
          </w:p>
          <w:p w14:paraId="3DEAFD7F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metildienoloną (17</w:t>
            </w:r>
            <w:r>
              <w:rPr>
                <w:szCs w:val="24"/>
              </w:rPr>
              <w:sym w:font="Symbol" w:char="F062"/>
            </w:r>
            <w:r>
              <w:rPr>
                <w:szCs w:val="24"/>
              </w:rPr>
              <w:t>-hidroksi-17</w:t>
            </w:r>
            <w:r>
              <w:rPr>
                <w:szCs w:val="24"/>
              </w:rPr>
              <w:sym w:font="Symbol" w:char="F061"/>
            </w:r>
            <w:r>
              <w:rPr>
                <w:szCs w:val="24"/>
              </w:rPr>
              <w:t>-metilestra-4,9-dien-3-oną)</w:t>
            </w:r>
          </w:p>
          <w:p w14:paraId="7B0BD743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metilnortestosteroną (17</w:t>
            </w:r>
            <w:r>
              <w:rPr>
                <w:szCs w:val="24"/>
              </w:rPr>
              <w:sym w:font="Symbol" w:char="F062"/>
            </w:r>
            <w:r>
              <w:rPr>
                <w:szCs w:val="24"/>
              </w:rPr>
              <w:t>-hidroksi-17</w:t>
            </w:r>
            <w:r>
              <w:rPr>
                <w:szCs w:val="24"/>
              </w:rPr>
              <w:sym w:font="Symbol" w:char="F061"/>
            </w:r>
            <w:r>
              <w:rPr>
                <w:szCs w:val="24"/>
              </w:rPr>
              <w:t>-metilestr-4-en-3-oną</w:t>
            </w:r>
            <w:r>
              <w:rPr>
                <w:szCs w:val="24"/>
              </w:rPr>
              <w:t>)</w:t>
            </w:r>
          </w:p>
          <w:p w14:paraId="104E1549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metiltestosteroną</w:t>
            </w:r>
          </w:p>
          <w:p w14:paraId="1E935362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metriboloną (metiltrienoloną, 17</w:t>
            </w:r>
            <w:r>
              <w:rPr>
                <w:szCs w:val="24"/>
              </w:rPr>
              <w:sym w:font="Symbol" w:char="F062"/>
            </w:r>
            <w:r>
              <w:rPr>
                <w:szCs w:val="24"/>
              </w:rPr>
              <w:t>-hidroksi-17</w:t>
            </w:r>
            <w:r>
              <w:rPr>
                <w:szCs w:val="24"/>
              </w:rPr>
              <w:sym w:font="Symbol" w:char="F061"/>
            </w:r>
            <w:r>
              <w:rPr>
                <w:szCs w:val="24"/>
              </w:rPr>
              <w:t>-metilestra-4,9,11-trien-3-oną)</w:t>
            </w:r>
          </w:p>
          <w:p w14:paraId="14F2A37B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miboleroną</w:t>
            </w:r>
          </w:p>
          <w:p w14:paraId="3B766719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nandroloną (19-nortestosteroną)</w:t>
            </w:r>
          </w:p>
          <w:p w14:paraId="485DF383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norboletoną</w:t>
            </w:r>
          </w:p>
        </w:tc>
        <w:tc>
          <w:tcPr>
            <w:tcW w:w="4675" w:type="dxa"/>
          </w:tcPr>
          <w:p w14:paraId="5753C2BA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norklostebolį (4-chloro-17</w:t>
            </w:r>
            <w:r>
              <w:rPr>
                <w:szCs w:val="24"/>
              </w:rPr>
              <w:sym w:font="Symbol" w:char="F062"/>
            </w:r>
            <w:r>
              <w:rPr>
                <w:szCs w:val="24"/>
              </w:rPr>
              <w:t>-ol-estr-4-en-3-oną)</w:t>
            </w:r>
          </w:p>
          <w:p w14:paraId="4362471E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noretandroloną</w:t>
            </w:r>
          </w:p>
          <w:p w14:paraId="2C4F12CE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oksaboloną</w:t>
            </w:r>
          </w:p>
          <w:p w14:paraId="7091388F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oksandroloną</w:t>
            </w:r>
          </w:p>
          <w:p w14:paraId="0E33A9FB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oksimesteroną</w:t>
            </w:r>
          </w:p>
          <w:p w14:paraId="6F0CC88A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oksimetoloną</w:t>
            </w:r>
          </w:p>
          <w:p w14:paraId="5876457A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prasteroną (dehidroepiandrosteroną, DHEA, 3</w:t>
            </w:r>
            <w:r>
              <w:rPr>
                <w:szCs w:val="24"/>
              </w:rPr>
              <w:sym w:font="Symbol" w:char="F062"/>
            </w:r>
            <w:r>
              <w:rPr>
                <w:szCs w:val="24"/>
              </w:rPr>
              <w:t>-hidroksiandrost-5-en-17-oną)</w:t>
            </w:r>
          </w:p>
          <w:p w14:paraId="4C543029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prostanazolį (17</w:t>
            </w:r>
            <w:r>
              <w:rPr>
                <w:szCs w:val="24"/>
              </w:rPr>
              <w:sym w:font="Symbol" w:char="F062"/>
            </w:r>
            <w:r>
              <w:rPr>
                <w:szCs w:val="24"/>
              </w:rPr>
              <w:t>-[(tetrahidropiran-2-il)oksi]-1‘H-pirazolo[3,4:2,3]-5</w:t>
            </w:r>
            <w:r>
              <w:rPr>
                <w:szCs w:val="24"/>
              </w:rPr>
              <w:sym w:font="Symbol" w:char="F061"/>
            </w:r>
            <w:r>
              <w:rPr>
                <w:szCs w:val="24"/>
              </w:rPr>
              <w:t>-androstaną)</w:t>
            </w:r>
          </w:p>
          <w:p w14:paraId="54C882BD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kvinboloną</w:t>
            </w:r>
          </w:p>
          <w:p w14:paraId="2B4C7171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stanozololį</w:t>
            </w:r>
          </w:p>
          <w:p w14:paraId="2EA8BB4B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stenboloną</w:t>
            </w:r>
          </w:p>
          <w:p w14:paraId="1A25EB6A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testoste</w:t>
            </w:r>
            <w:r>
              <w:rPr>
                <w:szCs w:val="24"/>
              </w:rPr>
              <w:t>roną</w:t>
            </w:r>
          </w:p>
          <w:p w14:paraId="3BC4F9B4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tetrahidrogestrinoną (17-hidroksi-18a-homo-19-nor-17</w:t>
            </w:r>
            <w:r>
              <w:rPr>
                <w:szCs w:val="24"/>
              </w:rPr>
              <w:sym w:font="Symbol" w:char="F061"/>
            </w:r>
            <w:r>
              <w:rPr>
                <w:szCs w:val="24"/>
              </w:rPr>
              <w:t>-pregna-4,9,11-trien-3-oną)</w:t>
            </w:r>
          </w:p>
          <w:p w14:paraId="0EAC5113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tiboloną</w:t>
            </w:r>
          </w:p>
          <w:p w14:paraId="03AF01D9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trenboloną (17</w:t>
            </w:r>
            <w:r>
              <w:rPr>
                <w:szCs w:val="24"/>
              </w:rPr>
              <w:sym w:font="Symbol" w:char="F062"/>
            </w:r>
            <w:r>
              <w:rPr>
                <w:szCs w:val="24"/>
              </w:rPr>
              <w:t>-hidroksiestr-4,9,11-trien-3-oną)</w:t>
            </w:r>
          </w:p>
          <w:p w14:paraId="6BE6A14B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szCs w:val="24"/>
              </w:rPr>
              <w:tab/>
              <w:t>trestoloną (7ɑ-metil-19-nortestosteroną, MENT)</w:t>
            </w:r>
          </w:p>
        </w:tc>
      </w:tr>
    </w:tbl>
    <w:p w14:paraId="270E498F" w14:textId="77777777" w:rsidR="0087180A" w:rsidRDefault="0087180A">
      <w:pPr>
        <w:rPr>
          <w:szCs w:val="24"/>
        </w:rPr>
      </w:pPr>
    </w:p>
    <w:p w14:paraId="6A28BE53" w14:textId="74EFD2FB" w:rsidR="0087180A" w:rsidRDefault="000431AD">
      <w:pPr>
        <w:jc w:val="both"/>
        <w:rPr>
          <w:szCs w:val="24"/>
        </w:rPr>
      </w:pPr>
      <w:r>
        <w:rPr>
          <w:szCs w:val="24"/>
        </w:rPr>
        <w:t xml:space="preserve">ir kitas panašios cheminės struktūros ar panašų </w:t>
      </w:r>
      <w:r>
        <w:rPr>
          <w:szCs w:val="24"/>
        </w:rPr>
        <w:t>(-ius) biologinį (-ius) poveikį (-ius) sukeliančias medžiagas, įskaitant ir jų esterius.</w:t>
      </w:r>
    </w:p>
    <w:p w14:paraId="381A6C04" w14:textId="77777777" w:rsidR="0087180A" w:rsidRDefault="0087180A">
      <w:pPr>
        <w:jc w:val="both"/>
        <w:rPr>
          <w:szCs w:val="24"/>
        </w:rPr>
      </w:pPr>
    </w:p>
    <w:p w14:paraId="68AEA493" w14:textId="77777777" w:rsidR="0087180A" w:rsidRDefault="000431AD">
      <w:pPr>
        <w:ind w:firstLine="709"/>
        <w:rPr>
          <w:szCs w:val="24"/>
        </w:rPr>
      </w:pPr>
      <w:r>
        <w:rPr>
          <w:b/>
          <w:szCs w:val="24"/>
        </w:rPr>
        <w:t>S1.2. KITI ANABOLINIAI PREPARATAI</w:t>
      </w:r>
      <w:r>
        <w:rPr>
          <w:bCs/>
          <w:szCs w:val="24"/>
        </w:rPr>
        <w:t>,</w:t>
      </w:r>
      <w:r>
        <w:rPr>
          <w:b/>
          <w:szCs w:val="24"/>
        </w:rPr>
        <w:t xml:space="preserve"> </w:t>
      </w:r>
      <w:r>
        <w:rPr>
          <w:szCs w:val="24"/>
        </w:rPr>
        <w:t>įskaitant (bet neapsiribojant):</w:t>
      </w:r>
    </w:p>
    <w:p w14:paraId="0EEC946A" w14:textId="77777777" w:rsidR="0087180A" w:rsidRDefault="0087180A">
      <w:pPr>
        <w:rPr>
          <w:szCs w:val="24"/>
        </w:rPr>
      </w:pPr>
    </w:p>
    <w:p w14:paraId="25066766" w14:textId="77777777" w:rsidR="0087180A" w:rsidRDefault="000431AD">
      <w:pPr>
        <w:jc w:val="both"/>
        <w:rPr>
          <w:szCs w:val="24"/>
        </w:rPr>
      </w:pPr>
      <w:r>
        <w:rPr>
          <w:szCs w:val="24"/>
        </w:rPr>
        <w:t>klenbuterolį, osilodrostatą, raktopaminą, selektyvius androgenų receptorių moduliatorius [SARM, pv</w:t>
      </w:r>
      <w:r>
        <w:rPr>
          <w:szCs w:val="24"/>
        </w:rPr>
        <w:t>z., andariną, enobosarmą (ostariną), LGD-4033 (ligandrolį), RAD140, S-23 ir YK-11], zeranolį ir zilpaterolį.</w:t>
      </w:r>
    </w:p>
    <w:p w14:paraId="01B97313" w14:textId="77777777" w:rsidR="0087180A" w:rsidRDefault="0087180A">
      <w:pPr>
        <w:ind w:firstLine="709"/>
        <w:rPr>
          <w:szCs w:val="24"/>
        </w:rPr>
      </w:pPr>
    </w:p>
    <w:p w14:paraId="42804A29" w14:textId="77777777" w:rsidR="0087180A" w:rsidRDefault="000431AD">
      <w:pPr>
        <w:rPr>
          <w:szCs w:val="24"/>
        </w:rPr>
      </w:pPr>
      <w:r>
        <w:rPr>
          <w:szCs w:val="24"/>
        </w:rPr>
        <w:br w:type="page"/>
      </w:r>
    </w:p>
    <w:p w14:paraId="4EA9F1D2" w14:textId="77777777" w:rsidR="0087180A" w:rsidRDefault="000431AD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S2</w:t>
      </w:r>
      <w:r>
        <w:rPr>
          <w:b/>
          <w:sz w:val="44"/>
          <w:szCs w:val="44"/>
        </w:rPr>
        <w:tab/>
        <w:t>PEPTIDINIAI HORMONAI, AUGIMO FAKTORIAI, PANAŠIOS MEDŽIAGOS IR MIMETIKAI</w:t>
      </w:r>
    </w:p>
    <w:p w14:paraId="68AED77C" w14:textId="77777777" w:rsidR="0087180A" w:rsidRDefault="0087180A">
      <w:pPr>
        <w:jc w:val="center"/>
        <w:rPr>
          <w:sz w:val="22"/>
          <w:szCs w:val="22"/>
        </w:rPr>
      </w:pPr>
    </w:p>
    <w:p w14:paraId="168D93DB" w14:textId="77777777" w:rsidR="0087180A" w:rsidRDefault="000431AD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DRAUDŽIAMI VISAIS ATVEJAIS</w:t>
      </w:r>
    </w:p>
    <w:p w14:paraId="506DE9F0" w14:textId="77777777" w:rsidR="0087180A" w:rsidRDefault="000431AD">
      <w:pPr>
        <w:jc w:val="center"/>
        <w:rPr>
          <w:szCs w:val="24"/>
        </w:rPr>
      </w:pPr>
      <w:r>
        <w:rPr>
          <w:szCs w:val="24"/>
        </w:rPr>
        <w:t>(PER VARŽYBAS IR NE VARŽYBŲ METU)</w:t>
      </w:r>
    </w:p>
    <w:p w14:paraId="23B46A91" w14:textId="77777777" w:rsidR="0087180A" w:rsidRDefault="0087180A">
      <w:pPr>
        <w:jc w:val="center"/>
        <w:rPr>
          <w:sz w:val="20"/>
        </w:rPr>
      </w:pPr>
    </w:p>
    <w:p w14:paraId="5B68F000" w14:textId="77777777" w:rsidR="0087180A" w:rsidRDefault="000431AD">
      <w:pPr>
        <w:jc w:val="center"/>
        <w:rPr>
          <w:szCs w:val="24"/>
        </w:rPr>
      </w:pPr>
      <w:r>
        <w:rPr>
          <w:szCs w:val="24"/>
        </w:rPr>
        <w:t xml:space="preserve">Visos šiai klasei priskiriamos draudžiamosios medžiagos yra </w:t>
      </w:r>
      <w:r>
        <w:rPr>
          <w:i/>
          <w:iCs/>
          <w:szCs w:val="24"/>
        </w:rPr>
        <w:t>nespecifinės medžiagos</w:t>
      </w:r>
      <w:r>
        <w:rPr>
          <w:szCs w:val="24"/>
        </w:rPr>
        <w:t>.</w:t>
      </w:r>
    </w:p>
    <w:p w14:paraId="63CC1A19" w14:textId="77777777" w:rsidR="0087180A" w:rsidRDefault="0087180A">
      <w:pPr>
        <w:rPr>
          <w:sz w:val="18"/>
          <w:szCs w:val="18"/>
        </w:rPr>
      </w:pPr>
    </w:p>
    <w:p w14:paraId="281212B7" w14:textId="77777777" w:rsidR="0087180A" w:rsidRDefault="000431AD">
      <w:pPr>
        <w:ind w:firstLine="709"/>
        <w:jc w:val="both"/>
        <w:rPr>
          <w:szCs w:val="24"/>
        </w:rPr>
      </w:pPr>
      <w:r>
        <w:rPr>
          <w:szCs w:val="24"/>
        </w:rPr>
        <w:t>Draudžiamos toliau išvardytos medžiagos ir kitos panašios cheminės struktūros arba panašų biologinį poveikį sukeliančios medžiagos:</w:t>
      </w:r>
    </w:p>
    <w:p w14:paraId="5864C3F5" w14:textId="77777777" w:rsidR="0087180A" w:rsidRDefault="0087180A">
      <w:pPr>
        <w:rPr>
          <w:szCs w:val="24"/>
        </w:rPr>
      </w:pPr>
    </w:p>
    <w:p w14:paraId="2CBE60CD" w14:textId="77777777" w:rsidR="0087180A" w:rsidRDefault="000431AD">
      <w:pPr>
        <w:ind w:firstLine="709"/>
        <w:jc w:val="both"/>
        <w:rPr>
          <w:szCs w:val="24"/>
        </w:rPr>
      </w:pPr>
      <w:r>
        <w:rPr>
          <w:b/>
          <w:bCs/>
          <w:szCs w:val="24"/>
        </w:rPr>
        <w:t xml:space="preserve">S2.1. ERITROPOETINAI (EPO) IR </w:t>
      </w:r>
      <w:r>
        <w:rPr>
          <w:b/>
          <w:bCs/>
          <w:szCs w:val="24"/>
        </w:rPr>
        <w:t>ERITROPOEZĘ VEIKIANČIOS MEDŽIAGOS,</w:t>
      </w:r>
      <w:r>
        <w:rPr>
          <w:szCs w:val="24"/>
        </w:rPr>
        <w:t xml:space="preserve"> įskaitant (bet neapsiribojant):</w:t>
      </w:r>
    </w:p>
    <w:p w14:paraId="1E94674D" w14:textId="77777777" w:rsidR="0087180A" w:rsidRDefault="0087180A">
      <w:pPr>
        <w:rPr>
          <w:sz w:val="6"/>
          <w:szCs w:val="6"/>
        </w:rPr>
      </w:pPr>
    </w:p>
    <w:p w14:paraId="3E4BABBF" w14:textId="0999A4EB" w:rsidR="0087180A" w:rsidRDefault="000431AD">
      <w:pPr>
        <w:ind w:firstLine="709"/>
        <w:jc w:val="both"/>
        <w:rPr>
          <w:szCs w:val="24"/>
        </w:rPr>
      </w:pPr>
      <w:r>
        <w:rPr>
          <w:szCs w:val="24"/>
        </w:rPr>
        <w:t>S2.1.1. eritropoetino receptorių agonistus, pvz., darbepoetinus (dEPO), eritropoetinus (EPO), EPO pagrindu sukurtus junginius [pvz., EPO-Fc, metoksipolietileno glikol-epoetiną beta (CERA)]</w:t>
      </w:r>
      <w:r>
        <w:rPr>
          <w:szCs w:val="24"/>
        </w:rPr>
        <w:t>, EPO-mimetines medžiagas ir jų junginius (pvz., CNTO-530, peginesatidą, pegmolesatidą);</w:t>
      </w:r>
    </w:p>
    <w:p w14:paraId="78088FC1" w14:textId="77777777" w:rsidR="0087180A" w:rsidRDefault="0087180A">
      <w:pPr>
        <w:rPr>
          <w:sz w:val="6"/>
          <w:szCs w:val="6"/>
        </w:rPr>
      </w:pPr>
    </w:p>
    <w:p w14:paraId="7B7FE95A" w14:textId="77777777" w:rsidR="0087180A" w:rsidRDefault="000431AD">
      <w:pPr>
        <w:ind w:firstLine="709"/>
        <w:jc w:val="both"/>
        <w:rPr>
          <w:szCs w:val="24"/>
        </w:rPr>
      </w:pPr>
      <w:r>
        <w:rPr>
          <w:szCs w:val="24"/>
        </w:rPr>
        <w:t xml:space="preserve">S2.1.2. hipoksiją sukeliančio faktoriaus (HIF, angl. </w:t>
      </w:r>
      <w:r>
        <w:rPr>
          <w:i/>
          <w:iCs/>
          <w:szCs w:val="24"/>
        </w:rPr>
        <w:t>hypoxia-inducible factors</w:t>
      </w:r>
      <w:r>
        <w:rPr>
          <w:szCs w:val="24"/>
        </w:rPr>
        <w:t>) aktyvavimo medžiagas, pvz., kobaltą, daprodustatą (GSK1278863), IOX2, molidustatą (BAY</w:t>
      </w:r>
      <w:r>
        <w:rPr>
          <w:szCs w:val="24"/>
        </w:rPr>
        <w:t xml:space="preserve"> 85-3934), roksadustatą (FG-4592), vadadustatą (AKB-6548), ksenoną;</w:t>
      </w:r>
    </w:p>
    <w:p w14:paraId="752826D7" w14:textId="77777777" w:rsidR="0087180A" w:rsidRDefault="0087180A">
      <w:pPr>
        <w:rPr>
          <w:sz w:val="6"/>
          <w:szCs w:val="6"/>
        </w:rPr>
      </w:pPr>
    </w:p>
    <w:p w14:paraId="2066FDC5" w14:textId="77777777" w:rsidR="0087180A" w:rsidRDefault="000431AD">
      <w:pPr>
        <w:ind w:firstLine="709"/>
        <w:jc w:val="both"/>
        <w:rPr>
          <w:szCs w:val="24"/>
        </w:rPr>
      </w:pPr>
      <w:r>
        <w:rPr>
          <w:szCs w:val="24"/>
        </w:rPr>
        <w:t>S2.1.3. GATA inhibitorius, pvz., K-11706;</w:t>
      </w:r>
    </w:p>
    <w:p w14:paraId="2A222531" w14:textId="77777777" w:rsidR="0087180A" w:rsidRDefault="0087180A">
      <w:pPr>
        <w:rPr>
          <w:sz w:val="6"/>
          <w:szCs w:val="6"/>
        </w:rPr>
      </w:pPr>
    </w:p>
    <w:p w14:paraId="7AF98C3C" w14:textId="77777777" w:rsidR="0087180A" w:rsidRDefault="000431AD">
      <w:pPr>
        <w:ind w:firstLine="709"/>
        <w:jc w:val="both"/>
        <w:rPr>
          <w:szCs w:val="24"/>
        </w:rPr>
      </w:pPr>
      <w:r>
        <w:rPr>
          <w:szCs w:val="24"/>
        </w:rPr>
        <w:t>S2.1.4. transformuojančio augimo faktoriaus beta (TGF-</w:t>
      </w:r>
      <w:r>
        <w:rPr>
          <w:szCs w:val="24"/>
        </w:rPr>
        <w:sym w:font="Symbol" w:char="F062"/>
      </w:r>
      <w:r>
        <w:rPr>
          <w:szCs w:val="24"/>
        </w:rPr>
        <w:t xml:space="preserve">; angl. </w:t>
      </w:r>
      <w:r>
        <w:rPr>
          <w:i/>
          <w:iCs/>
          <w:szCs w:val="24"/>
        </w:rPr>
        <w:t>transforming growth factor beta</w:t>
      </w:r>
      <w:r>
        <w:rPr>
          <w:szCs w:val="24"/>
        </w:rPr>
        <w:t>) signalų perdavimo inhibitorius, pvz., luspaterce</w:t>
      </w:r>
      <w:r>
        <w:rPr>
          <w:szCs w:val="24"/>
        </w:rPr>
        <w:t>ptą, sotaterceptą;</w:t>
      </w:r>
    </w:p>
    <w:p w14:paraId="5285C5EB" w14:textId="77777777" w:rsidR="0087180A" w:rsidRDefault="0087180A">
      <w:pPr>
        <w:rPr>
          <w:sz w:val="6"/>
          <w:szCs w:val="6"/>
        </w:rPr>
      </w:pPr>
    </w:p>
    <w:p w14:paraId="7106A667" w14:textId="77777777" w:rsidR="0087180A" w:rsidRDefault="000431AD">
      <w:pPr>
        <w:ind w:firstLine="709"/>
        <w:jc w:val="both"/>
        <w:rPr>
          <w:sz w:val="10"/>
          <w:szCs w:val="10"/>
        </w:rPr>
      </w:pPr>
      <w:r>
        <w:rPr>
          <w:szCs w:val="24"/>
        </w:rPr>
        <w:t xml:space="preserve">S2.1.5. įgimtų regeneracinių receptorių agonistus (angl. </w:t>
      </w:r>
      <w:r>
        <w:rPr>
          <w:i/>
          <w:iCs/>
          <w:szCs w:val="24"/>
        </w:rPr>
        <w:t>innate repair receptors agonists</w:t>
      </w:r>
      <w:r>
        <w:rPr>
          <w:szCs w:val="24"/>
        </w:rPr>
        <w:t>), pvz., asialo EPO; karbamilintą EPO (CEPO).</w:t>
      </w:r>
    </w:p>
    <w:p w14:paraId="272ABC0C" w14:textId="77777777" w:rsidR="0087180A" w:rsidRDefault="0087180A">
      <w:pPr>
        <w:rPr>
          <w:sz w:val="6"/>
          <w:szCs w:val="6"/>
        </w:rPr>
      </w:pPr>
    </w:p>
    <w:p w14:paraId="2D7CF14D" w14:textId="77777777" w:rsidR="0087180A" w:rsidRDefault="0087180A">
      <w:pPr>
        <w:rPr>
          <w:sz w:val="10"/>
          <w:szCs w:val="10"/>
        </w:rPr>
      </w:pPr>
    </w:p>
    <w:p w14:paraId="2D41E1C1" w14:textId="77777777" w:rsidR="0087180A" w:rsidRDefault="000431AD">
      <w:pPr>
        <w:ind w:firstLine="709"/>
        <w:jc w:val="both"/>
        <w:rPr>
          <w:szCs w:val="24"/>
        </w:rPr>
      </w:pPr>
      <w:r>
        <w:rPr>
          <w:b/>
          <w:bCs/>
          <w:szCs w:val="24"/>
        </w:rPr>
        <w:t>S2.2. PEPTIDINIAI HORMONAI IR JŲ IŠSKYRIMO FAKTORIAI</w:t>
      </w:r>
    </w:p>
    <w:p w14:paraId="537E673A" w14:textId="77777777" w:rsidR="0087180A" w:rsidRDefault="0087180A">
      <w:pPr>
        <w:rPr>
          <w:sz w:val="10"/>
          <w:szCs w:val="10"/>
        </w:rPr>
      </w:pPr>
    </w:p>
    <w:p w14:paraId="334B0C2A" w14:textId="77777777" w:rsidR="0087180A" w:rsidRDefault="000431AD">
      <w:pPr>
        <w:ind w:firstLine="709"/>
        <w:jc w:val="both"/>
        <w:rPr>
          <w:szCs w:val="24"/>
        </w:rPr>
      </w:pPr>
      <w:r>
        <w:rPr>
          <w:szCs w:val="24"/>
        </w:rPr>
        <w:t>S2.2.1. Testosteroną vyrų organizme stimuliuo</w:t>
      </w:r>
      <w:r>
        <w:rPr>
          <w:szCs w:val="24"/>
        </w:rPr>
        <w:t>jantys peptidai, įskaitant (bet neapsiribojant):</w:t>
      </w:r>
    </w:p>
    <w:p w14:paraId="611E76E8" w14:textId="77777777" w:rsidR="0087180A" w:rsidRDefault="000431AD">
      <w:pPr>
        <w:ind w:firstLine="709"/>
        <w:jc w:val="both"/>
        <w:rPr>
          <w:szCs w:val="24"/>
        </w:rPr>
      </w:pPr>
      <w:r>
        <w:rPr>
          <w:szCs w:val="24"/>
        </w:rPr>
        <w:t>• chorioninį gonadotropiną (CG);</w:t>
      </w:r>
    </w:p>
    <w:p w14:paraId="68C47F57" w14:textId="77777777" w:rsidR="0087180A" w:rsidRDefault="000431AD">
      <w:pPr>
        <w:ind w:firstLine="709"/>
        <w:jc w:val="both"/>
        <w:rPr>
          <w:szCs w:val="24"/>
        </w:rPr>
      </w:pPr>
      <w:r>
        <w:rPr>
          <w:szCs w:val="24"/>
        </w:rPr>
        <w:t>• liuteinizuojantį hormoną (LH);</w:t>
      </w:r>
    </w:p>
    <w:p w14:paraId="55561D5F" w14:textId="77777777" w:rsidR="0087180A" w:rsidRDefault="000431AD">
      <w:pPr>
        <w:ind w:firstLine="709"/>
        <w:jc w:val="both"/>
        <w:rPr>
          <w:szCs w:val="24"/>
        </w:rPr>
      </w:pPr>
      <w:r>
        <w:rPr>
          <w:szCs w:val="24"/>
        </w:rPr>
        <w:t>• gonadotropino išskyrimo hormoną (GnRH, gonadoreliną) ir jo agonisto analogus (pvz., busereliną, desloreliną, gosereliną, histreliną,</w:t>
      </w:r>
      <w:r>
        <w:rPr>
          <w:color w:val="FF0000"/>
          <w:szCs w:val="24"/>
        </w:rPr>
        <w:t xml:space="preserve"> </w:t>
      </w:r>
      <w:r>
        <w:rPr>
          <w:szCs w:val="24"/>
        </w:rPr>
        <w:t>leupro</w:t>
      </w:r>
      <w:r>
        <w:rPr>
          <w:szCs w:val="24"/>
        </w:rPr>
        <w:t>reliną, nafareliną ir triptoreliną);</w:t>
      </w:r>
    </w:p>
    <w:p w14:paraId="63B1AD83" w14:textId="77777777" w:rsidR="0087180A" w:rsidRDefault="000431AD">
      <w:pPr>
        <w:ind w:firstLine="709"/>
        <w:jc w:val="both"/>
        <w:rPr>
          <w:szCs w:val="24"/>
        </w:rPr>
      </w:pPr>
      <w:r>
        <w:rPr>
          <w:szCs w:val="24"/>
        </w:rPr>
        <w:t>• kispeptiną ir jo agonisto analogus;</w:t>
      </w:r>
    </w:p>
    <w:p w14:paraId="325A58ED" w14:textId="77777777" w:rsidR="0087180A" w:rsidRDefault="0087180A">
      <w:pPr>
        <w:rPr>
          <w:sz w:val="6"/>
          <w:szCs w:val="6"/>
        </w:rPr>
      </w:pPr>
    </w:p>
    <w:p w14:paraId="4F1249DF" w14:textId="77777777" w:rsidR="0087180A" w:rsidRDefault="000431AD">
      <w:pPr>
        <w:ind w:firstLine="709"/>
        <w:jc w:val="both"/>
        <w:rPr>
          <w:szCs w:val="24"/>
        </w:rPr>
      </w:pPr>
      <w:r>
        <w:rPr>
          <w:szCs w:val="24"/>
        </w:rPr>
        <w:t>S2.2.2. kortikotropinai ir jų išskyrimo faktoriai, pvz., kortikorelinas ir tetrakozaktidas;</w:t>
      </w:r>
    </w:p>
    <w:p w14:paraId="0BA8DEAF" w14:textId="77777777" w:rsidR="0087180A" w:rsidRDefault="000431AD">
      <w:pPr>
        <w:rPr>
          <w:sz w:val="6"/>
          <w:szCs w:val="6"/>
        </w:rPr>
      </w:pPr>
      <w:r>
        <w:rPr>
          <w:sz w:val="6"/>
          <w:szCs w:val="6"/>
        </w:rPr>
        <w:t>.</w:t>
      </w:r>
    </w:p>
    <w:p w14:paraId="68739DEA" w14:textId="77777777" w:rsidR="0087180A" w:rsidRDefault="000431AD">
      <w:pPr>
        <w:ind w:firstLine="709"/>
        <w:jc w:val="both"/>
        <w:rPr>
          <w:szCs w:val="24"/>
        </w:rPr>
      </w:pPr>
      <w:r>
        <w:rPr>
          <w:szCs w:val="24"/>
        </w:rPr>
        <w:t>S2.2.3. augimo hormonas (GH), jo analogai ir fragmentai, įskaitant (bet neapsiribojant</w:t>
      </w:r>
      <w:r>
        <w:rPr>
          <w:szCs w:val="24"/>
        </w:rPr>
        <w:t xml:space="preserve">): </w:t>
      </w:r>
    </w:p>
    <w:p w14:paraId="367DF8A5" w14:textId="77777777" w:rsidR="0087180A" w:rsidRDefault="0087180A">
      <w:pPr>
        <w:rPr>
          <w:sz w:val="6"/>
          <w:szCs w:val="6"/>
        </w:rPr>
      </w:pPr>
    </w:p>
    <w:p w14:paraId="19B8953B" w14:textId="77777777" w:rsidR="0087180A" w:rsidRDefault="000431AD">
      <w:pPr>
        <w:ind w:firstLine="709"/>
        <w:jc w:val="both"/>
        <w:rPr>
          <w:szCs w:val="24"/>
        </w:rPr>
      </w:pPr>
      <w:r>
        <w:rPr>
          <w:szCs w:val="24"/>
        </w:rPr>
        <w:t xml:space="preserve">• augimo hormono analogus, pvz., lonapegsomatropinas, somapakitanas ir somatrogonas; </w:t>
      </w:r>
    </w:p>
    <w:p w14:paraId="5941B041" w14:textId="77777777" w:rsidR="0087180A" w:rsidRDefault="000431AD">
      <w:pPr>
        <w:ind w:firstLine="709"/>
        <w:jc w:val="both"/>
        <w:rPr>
          <w:szCs w:val="24"/>
        </w:rPr>
      </w:pPr>
      <w:r>
        <w:rPr>
          <w:szCs w:val="24"/>
        </w:rPr>
        <w:t xml:space="preserve">• augimo hormono fragmentus, pvz., AOD-9604 ir hGH 176-191; </w:t>
      </w:r>
    </w:p>
    <w:p w14:paraId="481393D1" w14:textId="77777777" w:rsidR="0087180A" w:rsidRDefault="0087180A">
      <w:pPr>
        <w:rPr>
          <w:sz w:val="6"/>
          <w:szCs w:val="6"/>
        </w:rPr>
      </w:pPr>
    </w:p>
    <w:p w14:paraId="321A897A" w14:textId="77777777" w:rsidR="0087180A" w:rsidRDefault="000431AD">
      <w:pPr>
        <w:ind w:firstLine="709"/>
        <w:jc w:val="both"/>
        <w:rPr>
          <w:szCs w:val="24"/>
        </w:rPr>
      </w:pPr>
      <w:r>
        <w:rPr>
          <w:szCs w:val="24"/>
        </w:rPr>
        <w:t xml:space="preserve">S2.2.4. augimo hormono išskyrimo faktoriai, įskaitant (bet neapsiribojant): </w:t>
      </w:r>
    </w:p>
    <w:p w14:paraId="3F18CAE9" w14:textId="77777777" w:rsidR="0087180A" w:rsidRDefault="000431AD">
      <w:pPr>
        <w:ind w:firstLine="709"/>
        <w:jc w:val="both"/>
        <w:rPr>
          <w:szCs w:val="24"/>
        </w:rPr>
      </w:pPr>
      <w:r>
        <w:rPr>
          <w:szCs w:val="24"/>
        </w:rPr>
        <w:t xml:space="preserve">• augimo hormono išskyrimo hormoną (GHRH) ir jo analogus (pvz., CJC-1293, CJC-1295, sermorelinas ir tesamorelinas); </w:t>
      </w:r>
    </w:p>
    <w:p w14:paraId="352D3253" w14:textId="77777777" w:rsidR="0087180A" w:rsidRDefault="0087180A">
      <w:pPr>
        <w:rPr>
          <w:sz w:val="6"/>
          <w:szCs w:val="6"/>
        </w:rPr>
      </w:pPr>
    </w:p>
    <w:p w14:paraId="21F0604A" w14:textId="77777777" w:rsidR="0087180A" w:rsidRDefault="000431AD">
      <w:pPr>
        <w:ind w:firstLine="709"/>
        <w:jc w:val="both"/>
        <w:rPr>
          <w:szCs w:val="24"/>
        </w:rPr>
      </w:pPr>
      <w:r>
        <w:rPr>
          <w:szCs w:val="24"/>
        </w:rPr>
        <w:t>• augimo hormono sekretagogus (GHS) ir jų mimetikus (pvz., an</w:t>
      </w:r>
      <w:r>
        <w:rPr>
          <w:szCs w:val="24"/>
        </w:rPr>
        <w:t>amorelinas,  ibutamorenas (MK-677), ipamorelinas, kapromorelinas, lenomorelinas (grelinas), macimorelinas ir tabimorelinas);</w:t>
      </w:r>
    </w:p>
    <w:p w14:paraId="1DAAAAF6" w14:textId="77777777" w:rsidR="0087180A" w:rsidRDefault="0087180A">
      <w:pPr>
        <w:rPr>
          <w:sz w:val="6"/>
          <w:szCs w:val="6"/>
        </w:rPr>
      </w:pPr>
    </w:p>
    <w:p w14:paraId="13D0F106" w14:textId="026D2141" w:rsidR="0087180A" w:rsidRDefault="000431AD">
      <w:pPr>
        <w:widowControl w:val="0"/>
        <w:ind w:firstLine="709"/>
        <w:jc w:val="both"/>
        <w:rPr>
          <w:szCs w:val="24"/>
        </w:rPr>
      </w:pPr>
      <w:r>
        <w:rPr>
          <w:szCs w:val="24"/>
        </w:rPr>
        <w:t>• GH išskyrimo peptidus (GHRP) (pvz., aleksamorelinas, eksamorelinas (heksarelinas),</w:t>
      </w:r>
      <w:r>
        <w:rPr>
          <w:color w:val="C75500"/>
          <w:spacing w:val="-27"/>
          <w:w w:val="105"/>
        </w:rPr>
        <w:t xml:space="preserve"> </w:t>
      </w:r>
      <w:r>
        <w:rPr>
          <w:szCs w:val="24"/>
        </w:rPr>
        <w:t xml:space="preserve"> GHRP-1, GHRP-2 (pralmorelinas), GHRP-3, GHRP</w:t>
      </w:r>
      <w:r>
        <w:rPr>
          <w:szCs w:val="24"/>
        </w:rPr>
        <w:t>-4, GHRP-5 ir GHRP-6).</w:t>
      </w:r>
    </w:p>
    <w:p w14:paraId="51BB22C2" w14:textId="77777777" w:rsidR="0087180A" w:rsidRDefault="0087180A">
      <w:pPr>
        <w:rPr>
          <w:sz w:val="10"/>
          <w:szCs w:val="10"/>
        </w:rPr>
      </w:pPr>
    </w:p>
    <w:p w14:paraId="1331536E" w14:textId="77777777" w:rsidR="0087180A" w:rsidRDefault="0087180A">
      <w:pPr>
        <w:rPr>
          <w:sz w:val="10"/>
          <w:szCs w:val="10"/>
        </w:rPr>
      </w:pPr>
    </w:p>
    <w:p w14:paraId="665A6C77" w14:textId="77777777" w:rsidR="0087180A" w:rsidRDefault="000431AD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S2</w:t>
      </w:r>
      <w:r>
        <w:rPr>
          <w:b/>
          <w:sz w:val="44"/>
          <w:szCs w:val="44"/>
        </w:rPr>
        <w:tab/>
        <w:t xml:space="preserve">PEPTIDINIAI HORMONAI, AUGIMO FAKTORIAI, PANAŠIOS MEDŽIAGOS IR MIMETIKAI </w:t>
      </w:r>
    </w:p>
    <w:p w14:paraId="35FFF257" w14:textId="77777777" w:rsidR="0087180A" w:rsidRDefault="0087180A">
      <w:pPr>
        <w:rPr>
          <w:sz w:val="10"/>
          <w:szCs w:val="10"/>
        </w:rPr>
      </w:pPr>
    </w:p>
    <w:p w14:paraId="3700B6AB" w14:textId="77777777" w:rsidR="0087180A" w:rsidRDefault="000431AD">
      <w:pPr>
        <w:jc w:val="center"/>
        <w:rPr>
          <w:b/>
          <w:bCs/>
          <w:szCs w:val="24"/>
        </w:rPr>
      </w:pPr>
      <w:r>
        <w:rPr>
          <w:b/>
          <w:sz w:val="28"/>
          <w:szCs w:val="28"/>
        </w:rPr>
        <w:t>(tęsinys)</w:t>
      </w:r>
    </w:p>
    <w:p w14:paraId="316C8767" w14:textId="77777777" w:rsidR="0087180A" w:rsidRDefault="0087180A">
      <w:pPr>
        <w:rPr>
          <w:sz w:val="10"/>
          <w:szCs w:val="10"/>
        </w:rPr>
      </w:pPr>
    </w:p>
    <w:p w14:paraId="2B93469F" w14:textId="77777777" w:rsidR="0087180A" w:rsidRDefault="0087180A">
      <w:pPr>
        <w:ind w:firstLine="709"/>
        <w:jc w:val="both"/>
        <w:rPr>
          <w:b/>
          <w:bCs/>
          <w:szCs w:val="24"/>
        </w:rPr>
      </w:pPr>
    </w:p>
    <w:p w14:paraId="4C09112F" w14:textId="77777777" w:rsidR="0087180A" w:rsidRDefault="0087180A">
      <w:pPr>
        <w:rPr>
          <w:sz w:val="10"/>
          <w:szCs w:val="10"/>
        </w:rPr>
      </w:pPr>
    </w:p>
    <w:p w14:paraId="12E52699" w14:textId="77777777" w:rsidR="0087180A" w:rsidRDefault="000431AD">
      <w:pPr>
        <w:ind w:firstLine="709"/>
        <w:jc w:val="both"/>
        <w:rPr>
          <w:szCs w:val="24"/>
        </w:rPr>
      </w:pPr>
      <w:r>
        <w:rPr>
          <w:b/>
          <w:bCs/>
          <w:szCs w:val="24"/>
        </w:rPr>
        <w:t>S2.3. AUGIMO FAKTORIAI IR AUGIMO FAKTORIŲ MODULIATORIAI</w:t>
      </w:r>
      <w:r>
        <w:rPr>
          <w:szCs w:val="24"/>
        </w:rPr>
        <w:t>, įskaitant (bet neapsiribojant):</w:t>
      </w:r>
    </w:p>
    <w:p w14:paraId="7C066BFB" w14:textId="77777777" w:rsidR="0087180A" w:rsidRDefault="0087180A">
      <w:pPr>
        <w:rPr>
          <w:sz w:val="10"/>
          <w:szCs w:val="10"/>
        </w:rPr>
      </w:pPr>
    </w:p>
    <w:p w14:paraId="1D69896D" w14:textId="77777777" w:rsidR="0087180A" w:rsidRDefault="000431AD">
      <w:pPr>
        <w:ind w:left="720" w:hanging="360"/>
        <w:rPr>
          <w:szCs w:val="24"/>
        </w:rPr>
      </w:pPr>
      <w:r>
        <w:rPr>
          <w:rFonts w:ascii="Symbol" w:hAnsi="Symbol"/>
          <w:szCs w:val="24"/>
        </w:rPr>
        <w:t></w:t>
      </w:r>
      <w:r>
        <w:rPr>
          <w:rFonts w:ascii="Symbol" w:hAnsi="Symbol"/>
          <w:szCs w:val="24"/>
        </w:rPr>
        <w:tab/>
      </w:r>
      <w:r>
        <w:rPr>
          <w:szCs w:val="24"/>
        </w:rPr>
        <w:t>fibroblastų augimo faktorius (FGFs);</w:t>
      </w:r>
    </w:p>
    <w:p w14:paraId="74C9DD35" w14:textId="77777777" w:rsidR="0087180A" w:rsidRDefault="000431AD">
      <w:pPr>
        <w:ind w:left="720" w:hanging="360"/>
        <w:rPr>
          <w:szCs w:val="24"/>
        </w:rPr>
      </w:pPr>
      <w:r>
        <w:rPr>
          <w:rFonts w:ascii="Symbol" w:hAnsi="Symbol"/>
          <w:szCs w:val="24"/>
        </w:rPr>
        <w:t></w:t>
      </w:r>
      <w:r>
        <w:rPr>
          <w:rFonts w:ascii="Symbol" w:hAnsi="Symbol"/>
          <w:szCs w:val="24"/>
        </w:rPr>
        <w:tab/>
      </w:r>
      <w:r>
        <w:rPr>
          <w:szCs w:val="24"/>
        </w:rPr>
        <w:t>hepatocitų</w:t>
      </w:r>
      <w:r>
        <w:rPr>
          <w:szCs w:val="24"/>
        </w:rPr>
        <w:t xml:space="preserve"> augimo faktorius (HGFs);</w:t>
      </w:r>
    </w:p>
    <w:p w14:paraId="7F382672" w14:textId="77777777" w:rsidR="0087180A" w:rsidRDefault="000431AD">
      <w:pPr>
        <w:ind w:left="720" w:hanging="360"/>
        <w:rPr>
          <w:szCs w:val="24"/>
        </w:rPr>
      </w:pPr>
      <w:r>
        <w:rPr>
          <w:rFonts w:ascii="Symbol" w:hAnsi="Symbol"/>
          <w:szCs w:val="24"/>
        </w:rPr>
        <w:t></w:t>
      </w:r>
      <w:r>
        <w:rPr>
          <w:rFonts w:ascii="Symbol" w:hAnsi="Symbol"/>
          <w:szCs w:val="24"/>
        </w:rPr>
        <w:tab/>
      </w:r>
      <w:r>
        <w:rPr>
          <w:szCs w:val="24"/>
        </w:rPr>
        <w:t>į insuliną panašų augimo faktorių 1 (IGF-1, mekaserminas) ir jo analogus;</w:t>
      </w:r>
    </w:p>
    <w:p w14:paraId="2827EEB5" w14:textId="77777777" w:rsidR="0087180A" w:rsidRDefault="000431AD">
      <w:pPr>
        <w:ind w:left="720" w:hanging="360"/>
        <w:rPr>
          <w:szCs w:val="24"/>
        </w:rPr>
      </w:pPr>
      <w:r>
        <w:rPr>
          <w:rFonts w:ascii="Symbol" w:hAnsi="Symbol"/>
          <w:szCs w:val="24"/>
        </w:rPr>
        <w:t></w:t>
      </w:r>
      <w:r>
        <w:rPr>
          <w:rFonts w:ascii="Symbol" w:hAnsi="Symbol"/>
          <w:szCs w:val="24"/>
        </w:rPr>
        <w:tab/>
      </w:r>
      <w:r>
        <w:rPr>
          <w:szCs w:val="24"/>
        </w:rPr>
        <w:t>mechaninius augimo faktorius (MGFs);</w:t>
      </w:r>
    </w:p>
    <w:p w14:paraId="1EFD6302" w14:textId="77777777" w:rsidR="0087180A" w:rsidRDefault="000431AD">
      <w:pPr>
        <w:ind w:left="720" w:hanging="360"/>
        <w:rPr>
          <w:szCs w:val="24"/>
        </w:rPr>
      </w:pPr>
      <w:r>
        <w:rPr>
          <w:rFonts w:ascii="Symbol" w:hAnsi="Symbol"/>
          <w:szCs w:val="24"/>
        </w:rPr>
        <w:t></w:t>
      </w:r>
      <w:r>
        <w:rPr>
          <w:rFonts w:ascii="Symbol" w:hAnsi="Symbol"/>
          <w:szCs w:val="24"/>
        </w:rPr>
        <w:tab/>
      </w:r>
      <w:r>
        <w:rPr>
          <w:szCs w:val="24"/>
        </w:rPr>
        <w:t>trombocitų kilmės augimo faktorius (PDGF);</w:t>
      </w:r>
    </w:p>
    <w:p w14:paraId="79CC019D" w14:textId="77777777" w:rsidR="0087180A" w:rsidRDefault="000431AD">
      <w:pPr>
        <w:ind w:left="720" w:hanging="360"/>
        <w:rPr>
          <w:szCs w:val="24"/>
        </w:rPr>
      </w:pPr>
      <w:r>
        <w:rPr>
          <w:rFonts w:ascii="Symbol" w:hAnsi="Symbol"/>
          <w:szCs w:val="24"/>
        </w:rPr>
        <w:t></w:t>
      </w:r>
      <w:r>
        <w:rPr>
          <w:rFonts w:ascii="Symbol" w:hAnsi="Symbol"/>
          <w:szCs w:val="24"/>
        </w:rPr>
        <w:tab/>
      </w:r>
      <w:r>
        <w:rPr>
          <w:szCs w:val="24"/>
        </w:rPr>
        <w:t>timoziną-</w:t>
      </w:r>
      <w:r>
        <w:rPr>
          <w:szCs w:val="24"/>
        </w:rPr>
        <w:sym w:font="Symbol" w:char="F062"/>
      </w:r>
      <w:r>
        <w:rPr>
          <w:szCs w:val="24"/>
        </w:rPr>
        <w:t>4 ir jo darinius, pvz., TB-500;</w:t>
      </w:r>
    </w:p>
    <w:p w14:paraId="2266E597" w14:textId="77777777" w:rsidR="0087180A" w:rsidRDefault="000431AD">
      <w:pPr>
        <w:ind w:left="720" w:hanging="360"/>
        <w:rPr>
          <w:szCs w:val="24"/>
        </w:rPr>
      </w:pPr>
      <w:r>
        <w:rPr>
          <w:rFonts w:ascii="Symbol" w:hAnsi="Symbol"/>
          <w:szCs w:val="24"/>
        </w:rPr>
        <w:t></w:t>
      </w:r>
      <w:r>
        <w:rPr>
          <w:rFonts w:ascii="Symbol" w:hAnsi="Symbol"/>
          <w:szCs w:val="24"/>
        </w:rPr>
        <w:tab/>
      </w:r>
      <w:r>
        <w:rPr>
          <w:szCs w:val="24"/>
        </w:rPr>
        <w:t>kraujagyslių endotelio a</w:t>
      </w:r>
      <w:r>
        <w:rPr>
          <w:szCs w:val="24"/>
        </w:rPr>
        <w:t>ugimo faktorių (VEGF)</w:t>
      </w:r>
    </w:p>
    <w:p w14:paraId="60828794" w14:textId="77777777" w:rsidR="0087180A" w:rsidRDefault="000431AD">
      <w:pPr>
        <w:jc w:val="both"/>
        <w:rPr>
          <w:szCs w:val="24"/>
        </w:rPr>
      </w:pPr>
      <w:r>
        <w:rPr>
          <w:szCs w:val="24"/>
        </w:rPr>
        <w:t>ir kiti augimo faktoriai ar augimo faktorių moduliatoriai, turintys poveikį raumenų, sausgyslių ar raiščių baltymų sintezei (degradacijai), vaskuliarizacijai, energijos sunaudojimui, regeneracijos gebėjimams ar skaidulų tipo pasikeiti</w:t>
      </w:r>
      <w:r>
        <w:rPr>
          <w:szCs w:val="24"/>
        </w:rPr>
        <w:t>mui.</w:t>
      </w:r>
    </w:p>
    <w:p w14:paraId="0A981BAD" w14:textId="77777777" w:rsidR="0087180A" w:rsidRDefault="0087180A">
      <w:pPr>
        <w:rPr>
          <w:sz w:val="10"/>
          <w:szCs w:val="10"/>
        </w:rPr>
      </w:pPr>
    </w:p>
    <w:p w14:paraId="086A6656" w14:textId="77777777" w:rsidR="0087180A" w:rsidRDefault="0087180A">
      <w:pPr>
        <w:rPr>
          <w:szCs w:val="24"/>
        </w:rPr>
      </w:pPr>
    </w:p>
    <w:p w14:paraId="74E4A457" w14:textId="77777777" w:rsidR="0087180A" w:rsidRDefault="0087180A">
      <w:pPr>
        <w:rPr>
          <w:szCs w:val="24"/>
        </w:rPr>
      </w:pPr>
    </w:p>
    <w:p w14:paraId="0281992B" w14:textId="77777777" w:rsidR="0087180A" w:rsidRDefault="0087180A">
      <w:pPr>
        <w:rPr>
          <w:szCs w:val="24"/>
        </w:rPr>
      </w:pPr>
    </w:p>
    <w:p w14:paraId="40DDA7F7" w14:textId="77777777" w:rsidR="0087180A" w:rsidRDefault="0087180A">
      <w:pPr>
        <w:rPr>
          <w:szCs w:val="24"/>
        </w:rPr>
      </w:pPr>
    </w:p>
    <w:p w14:paraId="1281820E" w14:textId="77777777" w:rsidR="0087180A" w:rsidRDefault="0087180A">
      <w:pPr>
        <w:rPr>
          <w:szCs w:val="24"/>
        </w:rPr>
      </w:pPr>
    </w:p>
    <w:p w14:paraId="0D671CF8" w14:textId="77777777" w:rsidR="0087180A" w:rsidRDefault="0087180A">
      <w:pPr>
        <w:rPr>
          <w:szCs w:val="24"/>
        </w:rPr>
      </w:pPr>
    </w:p>
    <w:p w14:paraId="47CF0D51" w14:textId="77777777" w:rsidR="0087180A" w:rsidRDefault="0087180A">
      <w:pPr>
        <w:rPr>
          <w:szCs w:val="24"/>
        </w:rPr>
      </w:pPr>
    </w:p>
    <w:p w14:paraId="6D3EB13E" w14:textId="77777777" w:rsidR="0087180A" w:rsidRDefault="0087180A">
      <w:pPr>
        <w:rPr>
          <w:szCs w:val="24"/>
        </w:rPr>
      </w:pPr>
    </w:p>
    <w:p w14:paraId="1922890B" w14:textId="77777777" w:rsidR="0087180A" w:rsidRDefault="0087180A">
      <w:pPr>
        <w:rPr>
          <w:szCs w:val="24"/>
        </w:rPr>
      </w:pPr>
    </w:p>
    <w:p w14:paraId="5CF025AA" w14:textId="77777777" w:rsidR="0087180A" w:rsidRDefault="000431AD">
      <w:pPr>
        <w:rPr>
          <w:szCs w:val="24"/>
        </w:rPr>
      </w:pPr>
      <w:r>
        <w:rPr>
          <w:szCs w:val="24"/>
        </w:rPr>
        <w:br w:type="page"/>
      </w:r>
    </w:p>
    <w:p w14:paraId="03E1CD38" w14:textId="77777777" w:rsidR="0087180A" w:rsidRDefault="000431AD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lastRenderedPageBreak/>
        <w:t>S3</w:t>
      </w:r>
      <w:r>
        <w:rPr>
          <w:b/>
          <w:bCs/>
          <w:sz w:val="44"/>
          <w:szCs w:val="44"/>
        </w:rPr>
        <w:tab/>
        <w:t>BETA-2 AGONISTAI</w:t>
      </w:r>
    </w:p>
    <w:p w14:paraId="088A8463" w14:textId="77777777" w:rsidR="0087180A" w:rsidRDefault="0087180A">
      <w:pPr>
        <w:rPr>
          <w:szCs w:val="24"/>
        </w:rPr>
      </w:pPr>
    </w:p>
    <w:p w14:paraId="45056F6E" w14:textId="77777777" w:rsidR="0087180A" w:rsidRDefault="000431AD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DRAUDŽIAMI VISAIS ATVEJAIS</w:t>
      </w:r>
    </w:p>
    <w:p w14:paraId="7C90A1E7" w14:textId="77777777" w:rsidR="0087180A" w:rsidRDefault="000431AD">
      <w:pPr>
        <w:jc w:val="center"/>
        <w:rPr>
          <w:szCs w:val="24"/>
        </w:rPr>
      </w:pPr>
      <w:r>
        <w:rPr>
          <w:szCs w:val="24"/>
        </w:rPr>
        <w:t>(PER VARŽYBAS IR NE VARŽYBŲ METU)</w:t>
      </w:r>
    </w:p>
    <w:p w14:paraId="53A01E0B" w14:textId="77777777" w:rsidR="0087180A" w:rsidRDefault="0087180A">
      <w:pPr>
        <w:jc w:val="center"/>
        <w:rPr>
          <w:szCs w:val="24"/>
        </w:rPr>
      </w:pPr>
    </w:p>
    <w:p w14:paraId="40AD610A" w14:textId="77777777" w:rsidR="0087180A" w:rsidRDefault="000431AD">
      <w:pPr>
        <w:jc w:val="center"/>
        <w:rPr>
          <w:szCs w:val="24"/>
        </w:rPr>
      </w:pPr>
      <w:r>
        <w:rPr>
          <w:szCs w:val="24"/>
        </w:rPr>
        <w:t xml:space="preserve">Visos šiai klasei priskiriamos draudžiamosios medžiagos yra </w:t>
      </w:r>
      <w:r>
        <w:rPr>
          <w:i/>
          <w:iCs/>
          <w:szCs w:val="24"/>
        </w:rPr>
        <w:t>specifinės medžiagos</w:t>
      </w:r>
      <w:r>
        <w:rPr>
          <w:szCs w:val="24"/>
        </w:rPr>
        <w:t>.</w:t>
      </w:r>
    </w:p>
    <w:p w14:paraId="56709CB1" w14:textId="77777777" w:rsidR="0087180A" w:rsidRDefault="0087180A">
      <w:pPr>
        <w:rPr>
          <w:szCs w:val="24"/>
        </w:rPr>
      </w:pPr>
    </w:p>
    <w:p w14:paraId="393806E5" w14:textId="77777777" w:rsidR="0087180A" w:rsidRDefault="000431AD">
      <w:pPr>
        <w:ind w:firstLine="709"/>
        <w:jc w:val="both"/>
        <w:rPr>
          <w:szCs w:val="24"/>
        </w:rPr>
      </w:pPr>
      <w:r>
        <w:rPr>
          <w:szCs w:val="24"/>
        </w:rPr>
        <w:t xml:space="preserve">Draudžiami visi selektyvūs ir neselektyvūs beta-2 agonistai, taip pat </w:t>
      </w:r>
      <w:r>
        <w:rPr>
          <w:szCs w:val="24"/>
        </w:rPr>
        <w:t>visi optiniai izomerai, įskaitant (bet neapsiribojant):</w:t>
      </w:r>
    </w:p>
    <w:p w14:paraId="356D5BCE" w14:textId="77777777" w:rsidR="0087180A" w:rsidRDefault="0087180A">
      <w:pPr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87180A" w14:paraId="2826141D" w14:textId="77777777">
        <w:tc>
          <w:tcPr>
            <w:tcW w:w="2394" w:type="dxa"/>
          </w:tcPr>
          <w:p w14:paraId="3F67B4CB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arformoterolį</w:t>
            </w:r>
          </w:p>
          <w:p w14:paraId="088FAA1D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fenoterolį</w:t>
            </w:r>
          </w:p>
          <w:p w14:paraId="0A7DD043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formoterolį</w:t>
            </w:r>
          </w:p>
          <w:p w14:paraId="17AB56E2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higenaminą</w:t>
            </w:r>
          </w:p>
        </w:tc>
        <w:tc>
          <w:tcPr>
            <w:tcW w:w="2394" w:type="dxa"/>
          </w:tcPr>
          <w:p w14:paraId="2330ECF4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indakaterolį</w:t>
            </w:r>
          </w:p>
          <w:p w14:paraId="26FEFFBE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levosalbutamolį</w:t>
            </w:r>
          </w:p>
          <w:p w14:paraId="1FA5F138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olodaterolį</w:t>
            </w:r>
          </w:p>
          <w:p w14:paraId="3C23B8FA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prokaterolį</w:t>
            </w:r>
          </w:p>
        </w:tc>
        <w:tc>
          <w:tcPr>
            <w:tcW w:w="2394" w:type="dxa"/>
          </w:tcPr>
          <w:p w14:paraId="417C1B2C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reproterolį</w:t>
            </w:r>
          </w:p>
          <w:p w14:paraId="512B4458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salbutamolį</w:t>
            </w:r>
          </w:p>
          <w:p w14:paraId="03E9CA40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salmeterolį</w:t>
            </w:r>
          </w:p>
          <w:p w14:paraId="3B00AA67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terbutaliną</w:t>
            </w:r>
          </w:p>
        </w:tc>
        <w:tc>
          <w:tcPr>
            <w:tcW w:w="2394" w:type="dxa"/>
          </w:tcPr>
          <w:p w14:paraId="23961141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 xml:space="preserve">tretokvinolį </w:t>
            </w:r>
            <w:r>
              <w:rPr>
                <w:szCs w:val="24"/>
              </w:rPr>
              <w:t>(trimetokvinolį)</w:t>
            </w:r>
          </w:p>
          <w:p w14:paraId="4F20AA4D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tulobuterolį</w:t>
            </w:r>
          </w:p>
          <w:p w14:paraId="333234F3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vilanterolį</w:t>
            </w:r>
          </w:p>
        </w:tc>
      </w:tr>
    </w:tbl>
    <w:p w14:paraId="57DE5B19" w14:textId="77777777" w:rsidR="0087180A" w:rsidRDefault="0087180A">
      <w:pPr>
        <w:rPr>
          <w:szCs w:val="24"/>
        </w:rPr>
      </w:pPr>
    </w:p>
    <w:p w14:paraId="0859C1A0" w14:textId="77777777" w:rsidR="0087180A" w:rsidRDefault="0087180A">
      <w:pPr>
        <w:rPr>
          <w:szCs w:val="24"/>
        </w:rPr>
      </w:pPr>
    </w:p>
    <w:p w14:paraId="7665CE0B" w14:textId="77777777" w:rsidR="0087180A" w:rsidRDefault="0087180A">
      <w:pPr>
        <w:rPr>
          <w:sz w:val="10"/>
          <w:szCs w:val="10"/>
        </w:rPr>
      </w:pPr>
    </w:p>
    <w:p w14:paraId="3A9E81AB" w14:textId="77777777" w:rsidR="0087180A" w:rsidRDefault="000431AD">
      <w:pPr>
        <w:ind w:firstLine="709"/>
        <w:rPr>
          <w:b/>
          <w:bCs/>
          <w:szCs w:val="24"/>
        </w:rPr>
      </w:pPr>
      <w:r>
        <w:rPr>
          <w:b/>
          <w:bCs/>
          <w:szCs w:val="24"/>
        </w:rPr>
        <w:t>IŠIMTYS taikomos:</w:t>
      </w:r>
    </w:p>
    <w:p w14:paraId="6DE158C2" w14:textId="77777777" w:rsidR="0087180A" w:rsidRDefault="0087180A">
      <w:pPr>
        <w:rPr>
          <w:sz w:val="10"/>
          <w:szCs w:val="10"/>
        </w:rPr>
      </w:pPr>
    </w:p>
    <w:p w14:paraId="7916E9EF" w14:textId="77777777" w:rsidR="0087180A" w:rsidRDefault="000431AD">
      <w:pPr>
        <w:tabs>
          <w:tab w:val="left" w:pos="993"/>
        </w:tabs>
        <w:ind w:firstLine="709"/>
        <w:jc w:val="both"/>
        <w:rPr>
          <w:szCs w:val="24"/>
        </w:rPr>
      </w:pPr>
      <w:r>
        <w:rPr>
          <w:rFonts w:ascii="Symbol" w:hAnsi="Symbol"/>
          <w:szCs w:val="24"/>
        </w:rPr>
        <w:t></w:t>
      </w:r>
      <w:r>
        <w:rPr>
          <w:rFonts w:ascii="Symbol" w:hAnsi="Symbol"/>
          <w:szCs w:val="24"/>
        </w:rPr>
        <w:tab/>
      </w:r>
      <w:r>
        <w:rPr>
          <w:szCs w:val="24"/>
        </w:rPr>
        <w:t>įkvepiamajam salbutamoliui (ne daugiau kaip 1 600 mikrogramų per 24 valandas, atskiromis dozėmis, neviršijant 600 mikrogramų per 8 valandas, pradedant skaičiuoti nuo bet kurios dozės);</w:t>
      </w:r>
    </w:p>
    <w:p w14:paraId="7F195F8B" w14:textId="77777777" w:rsidR="0087180A" w:rsidRDefault="000431AD">
      <w:pPr>
        <w:tabs>
          <w:tab w:val="left" w:pos="993"/>
        </w:tabs>
        <w:ind w:firstLine="709"/>
        <w:jc w:val="both"/>
        <w:rPr>
          <w:szCs w:val="24"/>
        </w:rPr>
      </w:pPr>
      <w:r>
        <w:rPr>
          <w:rFonts w:ascii="Symbol" w:hAnsi="Symbol"/>
          <w:szCs w:val="24"/>
        </w:rPr>
        <w:t></w:t>
      </w:r>
      <w:r>
        <w:rPr>
          <w:rFonts w:ascii="Symbol" w:hAnsi="Symbol"/>
          <w:szCs w:val="24"/>
        </w:rPr>
        <w:tab/>
      </w:r>
      <w:r>
        <w:rPr>
          <w:szCs w:val="24"/>
        </w:rPr>
        <w:t>įkvepiamajam formoteroliui (didžiausia suvartota dozė – ne daugiau kaip 54 mikrogramai per 24 valandas, atskiromis dozėmis, neviršijant 36 mikrogramų per 12 valandų, pradedant skaičiuoti nuo bet kurios dozės);</w:t>
      </w:r>
    </w:p>
    <w:p w14:paraId="0B736317" w14:textId="611E01B9" w:rsidR="0087180A" w:rsidRDefault="000431AD">
      <w:pPr>
        <w:tabs>
          <w:tab w:val="left" w:pos="993"/>
        </w:tabs>
        <w:ind w:firstLine="709"/>
        <w:jc w:val="both"/>
        <w:rPr>
          <w:szCs w:val="24"/>
        </w:rPr>
      </w:pPr>
      <w:r>
        <w:rPr>
          <w:rFonts w:ascii="Symbol" w:hAnsi="Symbol"/>
          <w:szCs w:val="24"/>
        </w:rPr>
        <w:t></w:t>
      </w:r>
      <w:r>
        <w:rPr>
          <w:rFonts w:ascii="Symbol" w:hAnsi="Symbol"/>
          <w:szCs w:val="24"/>
        </w:rPr>
        <w:tab/>
      </w:r>
      <w:r>
        <w:rPr>
          <w:szCs w:val="24"/>
        </w:rPr>
        <w:t>įkvepiamajam salmeteroliui (ne daugiau kai</w:t>
      </w:r>
      <w:r>
        <w:rPr>
          <w:szCs w:val="24"/>
        </w:rPr>
        <w:t>p 200 mikrogramų per 24 valandas, atskiromis dozėmis, neviršijant 100 mikrogramų per 8 valandas, pradedant skaičiuoti nuo bet kurios dozės);</w:t>
      </w:r>
    </w:p>
    <w:p w14:paraId="64AD2C1D" w14:textId="77777777" w:rsidR="0087180A" w:rsidRDefault="000431AD">
      <w:pPr>
        <w:tabs>
          <w:tab w:val="left" w:pos="993"/>
        </w:tabs>
        <w:ind w:firstLine="709"/>
        <w:jc w:val="both"/>
        <w:rPr>
          <w:szCs w:val="24"/>
        </w:rPr>
      </w:pPr>
      <w:r>
        <w:rPr>
          <w:rFonts w:ascii="Symbol" w:hAnsi="Symbol"/>
          <w:szCs w:val="24"/>
        </w:rPr>
        <w:t></w:t>
      </w:r>
      <w:r>
        <w:rPr>
          <w:rFonts w:ascii="Symbol" w:hAnsi="Symbol"/>
          <w:szCs w:val="24"/>
        </w:rPr>
        <w:tab/>
      </w:r>
      <w:r>
        <w:rPr>
          <w:szCs w:val="24"/>
        </w:rPr>
        <w:t>įkvepiamajam vilanteroliui (ne daugiau kaip 25 mikrogramai per 24 valandas).</w:t>
      </w:r>
    </w:p>
    <w:p w14:paraId="62824EAB" w14:textId="77777777" w:rsidR="0087180A" w:rsidRDefault="0087180A">
      <w:pPr>
        <w:rPr>
          <w:szCs w:val="24"/>
        </w:rPr>
      </w:pPr>
    </w:p>
    <w:p w14:paraId="3C10D2CF" w14:textId="77777777" w:rsidR="0087180A" w:rsidRDefault="0087180A">
      <w:pPr>
        <w:rPr>
          <w:sz w:val="10"/>
          <w:szCs w:val="10"/>
        </w:rPr>
      </w:pPr>
    </w:p>
    <w:p w14:paraId="6C741D1F" w14:textId="77777777" w:rsidR="0087180A" w:rsidRDefault="000431AD">
      <w:pPr>
        <w:ind w:firstLine="709"/>
        <w:rPr>
          <w:szCs w:val="24"/>
        </w:rPr>
      </w:pPr>
      <w:r>
        <w:rPr>
          <w:b/>
          <w:bCs/>
          <w:szCs w:val="24"/>
        </w:rPr>
        <w:t>PASTABA</w:t>
      </w:r>
    </w:p>
    <w:p w14:paraId="3D8E2ADE" w14:textId="77777777" w:rsidR="0087180A" w:rsidRDefault="0087180A">
      <w:pPr>
        <w:rPr>
          <w:sz w:val="10"/>
          <w:szCs w:val="10"/>
        </w:rPr>
      </w:pPr>
    </w:p>
    <w:p w14:paraId="120F6330" w14:textId="77777777" w:rsidR="0087180A" w:rsidRDefault="000431AD">
      <w:pPr>
        <w:ind w:firstLine="709"/>
        <w:jc w:val="both"/>
        <w:rPr>
          <w:szCs w:val="24"/>
        </w:rPr>
      </w:pPr>
      <w:r>
        <w:rPr>
          <w:szCs w:val="24"/>
        </w:rPr>
        <w:t xml:space="preserve">Šlapime aptiktas didesnis nei 1 000 ng/ml salbutamolio ar didesnis nei 40 ng/ml formoterolio kiekis neatitinka medžiagos vartojimo gydymo tikslais reikalavimų, todėl laikoma, kad tai </w:t>
      </w:r>
      <w:r>
        <w:rPr>
          <w:i/>
          <w:iCs/>
          <w:szCs w:val="24"/>
        </w:rPr>
        <w:t xml:space="preserve">teigiamas testo rezultatas </w:t>
      </w:r>
      <w:r>
        <w:rPr>
          <w:szCs w:val="24"/>
        </w:rPr>
        <w:t>(angl.</w:t>
      </w:r>
      <w:r>
        <w:rPr>
          <w:i/>
          <w:iCs/>
          <w:szCs w:val="24"/>
        </w:rPr>
        <w:t xml:space="preserve"> AAF, Adverse Analytical Finding</w:t>
      </w:r>
      <w:r>
        <w:rPr>
          <w:szCs w:val="24"/>
        </w:rPr>
        <w:t>), neben</w:t>
      </w:r>
      <w:r>
        <w:rPr>
          <w:szCs w:val="24"/>
        </w:rPr>
        <w:t xml:space="preserve">t </w:t>
      </w:r>
      <w:r>
        <w:rPr>
          <w:i/>
          <w:iCs/>
          <w:szCs w:val="24"/>
        </w:rPr>
        <w:t xml:space="preserve">sportininkas </w:t>
      </w:r>
      <w:r>
        <w:rPr>
          <w:szCs w:val="24"/>
        </w:rPr>
        <w:t>kontroliuojamais farmakokinetiniais tyrimais įrodo, kad netipinis rezultatas buvo gautas dėl gydymo tikslais įkvėptos dozės, neviršijusios pirmiau nurodytos didžiausios leidžiamos ribos.</w:t>
      </w:r>
    </w:p>
    <w:p w14:paraId="735CE86C" w14:textId="77777777" w:rsidR="0087180A" w:rsidRDefault="0087180A">
      <w:pPr>
        <w:rPr>
          <w:szCs w:val="24"/>
        </w:rPr>
      </w:pPr>
    </w:p>
    <w:p w14:paraId="4E4D7C15" w14:textId="77777777" w:rsidR="0087180A" w:rsidRDefault="0087180A">
      <w:pPr>
        <w:rPr>
          <w:szCs w:val="24"/>
        </w:rPr>
      </w:pPr>
    </w:p>
    <w:p w14:paraId="0D9E0D6B" w14:textId="77777777" w:rsidR="0087180A" w:rsidRDefault="0087180A">
      <w:pPr>
        <w:rPr>
          <w:szCs w:val="24"/>
        </w:rPr>
      </w:pPr>
    </w:p>
    <w:p w14:paraId="037588E8" w14:textId="77777777" w:rsidR="0087180A" w:rsidRDefault="0087180A">
      <w:pPr>
        <w:rPr>
          <w:szCs w:val="24"/>
        </w:rPr>
      </w:pPr>
    </w:p>
    <w:p w14:paraId="4F11E740" w14:textId="77777777" w:rsidR="0087180A" w:rsidRDefault="0087180A">
      <w:pPr>
        <w:rPr>
          <w:szCs w:val="24"/>
        </w:rPr>
      </w:pPr>
    </w:p>
    <w:p w14:paraId="7CE15A36" w14:textId="77777777" w:rsidR="0087180A" w:rsidRDefault="0087180A">
      <w:pPr>
        <w:rPr>
          <w:szCs w:val="24"/>
        </w:rPr>
      </w:pPr>
    </w:p>
    <w:p w14:paraId="6C4ED342" w14:textId="77777777" w:rsidR="0087180A" w:rsidRDefault="0087180A">
      <w:pPr>
        <w:rPr>
          <w:szCs w:val="24"/>
        </w:rPr>
      </w:pPr>
    </w:p>
    <w:p w14:paraId="270B7EBE" w14:textId="77777777" w:rsidR="0087180A" w:rsidRDefault="0087180A">
      <w:pPr>
        <w:rPr>
          <w:szCs w:val="24"/>
        </w:rPr>
      </w:pPr>
    </w:p>
    <w:p w14:paraId="7F0A0AEC" w14:textId="77777777" w:rsidR="0087180A" w:rsidRDefault="0087180A">
      <w:pPr>
        <w:rPr>
          <w:szCs w:val="24"/>
        </w:rPr>
      </w:pPr>
    </w:p>
    <w:p w14:paraId="3F520003" w14:textId="77777777" w:rsidR="0087180A" w:rsidRDefault="0087180A">
      <w:pPr>
        <w:rPr>
          <w:szCs w:val="24"/>
        </w:rPr>
      </w:pPr>
    </w:p>
    <w:p w14:paraId="47D74BBB" w14:textId="77777777" w:rsidR="0087180A" w:rsidRDefault="0087180A">
      <w:pPr>
        <w:rPr>
          <w:b/>
          <w:bCs/>
          <w:sz w:val="44"/>
          <w:szCs w:val="44"/>
        </w:rPr>
      </w:pPr>
    </w:p>
    <w:p w14:paraId="29811A34" w14:textId="77777777" w:rsidR="0087180A" w:rsidRDefault="0087180A">
      <w:pPr>
        <w:rPr>
          <w:b/>
          <w:bCs/>
          <w:sz w:val="44"/>
          <w:szCs w:val="44"/>
        </w:rPr>
      </w:pPr>
    </w:p>
    <w:p w14:paraId="58D70B7D" w14:textId="77777777" w:rsidR="0087180A" w:rsidRDefault="000431AD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lastRenderedPageBreak/>
        <w:t>S4</w:t>
      </w:r>
      <w:r>
        <w:rPr>
          <w:b/>
          <w:bCs/>
          <w:sz w:val="44"/>
          <w:szCs w:val="44"/>
        </w:rPr>
        <w:tab/>
        <w:t>HORMONAI IR MEDŽIAGŲ APYKAITOS MODULIAT</w:t>
      </w:r>
      <w:r>
        <w:rPr>
          <w:b/>
          <w:bCs/>
          <w:sz w:val="44"/>
          <w:szCs w:val="44"/>
        </w:rPr>
        <w:t>ORIAI</w:t>
      </w:r>
    </w:p>
    <w:p w14:paraId="4CE0A901" w14:textId="77777777" w:rsidR="0087180A" w:rsidRDefault="0087180A">
      <w:pPr>
        <w:rPr>
          <w:szCs w:val="24"/>
        </w:rPr>
      </w:pPr>
    </w:p>
    <w:p w14:paraId="61C06919" w14:textId="77777777" w:rsidR="0087180A" w:rsidRDefault="000431AD">
      <w:pPr>
        <w:jc w:val="center"/>
        <w:rPr>
          <w:szCs w:val="24"/>
        </w:rPr>
      </w:pPr>
      <w:r>
        <w:rPr>
          <w:b/>
          <w:bCs/>
          <w:szCs w:val="24"/>
        </w:rPr>
        <w:t>DRAUDŽIAMI VISAIS ATVEJAIS</w:t>
      </w:r>
    </w:p>
    <w:p w14:paraId="2D8CC6D7" w14:textId="77777777" w:rsidR="0087180A" w:rsidRDefault="000431AD">
      <w:pPr>
        <w:jc w:val="center"/>
        <w:rPr>
          <w:szCs w:val="24"/>
        </w:rPr>
      </w:pPr>
      <w:r>
        <w:rPr>
          <w:szCs w:val="24"/>
        </w:rPr>
        <w:t>(PER VARŽYBAS IR NE VARŽYBŲ METU)</w:t>
      </w:r>
    </w:p>
    <w:p w14:paraId="0CB4E905" w14:textId="77777777" w:rsidR="0087180A" w:rsidRDefault="0087180A">
      <w:pPr>
        <w:jc w:val="both"/>
        <w:rPr>
          <w:szCs w:val="24"/>
        </w:rPr>
      </w:pPr>
    </w:p>
    <w:p w14:paraId="135C202A" w14:textId="77777777" w:rsidR="0087180A" w:rsidRDefault="000431AD">
      <w:pPr>
        <w:ind w:firstLine="709"/>
        <w:jc w:val="center"/>
        <w:rPr>
          <w:szCs w:val="24"/>
        </w:rPr>
      </w:pPr>
      <w:r>
        <w:rPr>
          <w:szCs w:val="24"/>
        </w:rPr>
        <w:t xml:space="preserve">S4.1 ir S4.2 klasėms priskiriamos draudžiamosios medžiagos yra </w:t>
      </w:r>
      <w:r>
        <w:rPr>
          <w:i/>
          <w:iCs/>
          <w:szCs w:val="24"/>
        </w:rPr>
        <w:t>specifinės medžiagos</w:t>
      </w:r>
      <w:r>
        <w:rPr>
          <w:szCs w:val="24"/>
        </w:rPr>
        <w:t>.</w:t>
      </w:r>
    </w:p>
    <w:p w14:paraId="504A9957" w14:textId="77777777" w:rsidR="0087180A" w:rsidRDefault="000431AD">
      <w:pPr>
        <w:ind w:firstLine="709"/>
        <w:jc w:val="center"/>
        <w:rPr>
          <w:szCs w:val="24"/>
        </w:rPr>
      </w:pPr>
      <w:r>
        <w:rPr>
          <w:szCs w:val="24"/>
        </w:rPr>
        <w:t xml:space="preserve">S4.3 ir S4.4 klasėms priskiriamos draudžiamosios medžiagos yra </w:t>
      </w:r>
      <w:r>
        <w:rPr>
          <w:i/>
          <w:iCs/>
          <w:szCs w:val="24"/>
        </w:rPr>
        <w:t>nespecifinės medžiagos</w:t>
      </w:r>
      <w:r>
        <w:rPr>
          <w:szCs w:val="24"/>
        </w:rPr>
        <w:t>.</w:t>
      </w:r>
    </w:p>
    <w:p w14:paraId="58E96D47" w14:textId="77777777" w:rsidR="0087180A" w:rsidRDefault="0087180A">
      <w:pPr>
        <w:ind w:firstLine="709"/>
        <w:rPr>
          <w:szCs w:val="24"/>
        </w:rPr>
      </w:pPr>
    </w:p>
    <w:p w14:paraId="0E12325C" w14:textId="77777777" w:rsidR="0087180A" w:rsidRDefault="0087180A">
      <w:pPr>
        <w:ind w:firstLine="709"/>
        <w:rPr>
          <w:szCs w:val="24"/>
        </w:rPr>
      </w:pPr>
    </w:p>
    <w:p w14:paraId="6B22A6AC" w14:textId="77777777" w:rsidR="0087180A" w:rsidRDefault="000431AD">
      <w:pPr>
        <w:ind w:firstLine="709"/>
        <w:rPr>
          <w:szCs w:val="24"/>
        </w:rPr>
      </w:pPr>
      <w:r>
        <w:rPr>
          <w:szCs w:val="24"/>
        </w:rPr>
        <w:t xml:space="preserve">Toliau </w:t>
      </w:r>
      <w:r>
        <w:rPr>
          <w:szCs w:val="24"/>
        </w:rPr>
        <w:t>išvardyti hormonai ir medžiagų apykaitos moduliatoriai yra draudžiami.</w:t>
      </w:r>
    </w:p>
    <w:p w14:paraId="2B60F79E" w14:textId="77777777" w:rsidR="0087180A" w:rsidRDefault="0087180A">
      <w:pPr>
        <w:rPr>
          <w:szCs w:val="24"/>
        </w:rPr>
      </w:pPr>
    </w:p>
    <w:p w14:paraId="420827DD" w14:textId="77777777" w:rsidR="0087180A" w:rsidRDefault="000431AD">
      <w:pPr>
        <w:ind w:firstLine="709"/>
        <w:rPr>
          <w:szCs w:val="24"/>
        </w:rPr>
      </w:pPr>
      <w:r>
        <w:rPr>
          <w:b/>
          <w:bCs/>
          <w:szCs w:val="24"/>
        </w:rPr>
        <w:t>S4.1. AROMATAZĖS INHIBITORIAI</w:t>
      </w:r>
      <w:r>
        <w:rPr>
          <w:szCs w:val="24"/>
        </w:rPr>
        <w:t>, įskaitant (bet neapsiribojant):</w:t>
      </w:r>
    </w:p>
    <w:p w14:paraId="4DEE1D5B" w14:textId="77777777" w:rsidR="0087180A" w:rsidRDefault="0087180A">
      <w:pPr>
        <w:rPr>
          <w:szCs w:val="24"/>
        </w:rPr>
      </w:pPr>
    </w:p>
    <w:tbl>
      <w:tblPr>
        <w:tblW w:w="9360" w:type="dxa"/>
        <w:tblInd w:w="709" w:type="dxa"/>
        <w:tblLook w:val="04A0" w:firstRow="1" w:lastRow="0" w:firstColumn="1" w:lastColumn="0" w:noHBand="0" w:noVBand="1"/>
      </w:tblPr>
      <w:tblGrid>
        <w:gridCol w:w="4676"/>
        <w:gridCol w:w="4684"/>
      </w:tblGrid>
      <w:tr w:rsidR="0087180A" w14:paraId="02F524C8" w14:textId="77777777">
        <w:tc>
          <w:tcPr>
            <w:tcW w:w="4676" w:type="dxa"/>
          </w:tcPr>
          <w:p w14:paraId="42E8FE41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2-androstenolį (5</w:t>
            </w:r>
            <w:r>
              <w:rPr>
                <w:szCs w:val="24"/>
              </w:rPr>
              <w:sym w:font="Symbol" w:char="F061"/>
            </w:r>
            <w:r>
              <w:rPr>
                <w:szCs w:val="24"/>
              </w:rPr>
              <w:t>-androst-2-en-17-olį)</w:t>
            </w:r>
          </w:p>
          <w:p w14:paraId="7F6EE76A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2-androstenoną (5</w:t>
            </w:r>
            <w:r>
              <w:rPr>
                <w:szCs w:val="24"/>
              </w:rPr>
              <w:sym w:font="Symbol" w:char="F061"/>
            </w:r>
            <w:r>
              <w:rPr>
                <w:szCs w:val="24"/>
              </w:rPr>
              <w:t>-androst-2-en-17-oną)</w:t>
            </w:r>
          </w:p>
          <w:p w14:paraId="5641FD64" w14:textId="5EC1857F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></w:t>
            </w:r>
            <w:r>
              <w:rPr>
                <w:rFonts w:ascii="Symbol" w:hAnsi="Symbol"/>
                <w:szCs w:val="24"/>
              </w:rPr>
              <w:t></w:t>
            </w:r>
            <w:r>
              <w:rPr>
                <w:rFonts w:ascii="Symbol" w:hAnsi="Symbol"/>
                <w:szCs w:val="24"/>
              </w:rPr>
              <w:t></w:t>
            </w:r>
            <w:r>
              <w:rPr>
                <w:szCs w:val="24"/>
              </w:rPr>
              <w:t xml:space="preserve"> 2-fenilbenzo[h]chromen-4-oną (</w:t>
            </w:r>
            <w:r>
              <w:rPr>
                <w:szCs w:val="24"/>
              </w:rPr>
              <w:sym w:font="Symbol" w:char="F061"/>
            </w:r>
            <w:r>
              <w:rPr>
                <w:szCs w:val="24"/>
              </w:rPr>
              <w:t>-naftoflavoną; 7,8-benzoflavoną)</w:t>
            </w:r>
          </w:p>
          <w:p w14:paraId="5CB0CB9C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3-androstenolį (5</w:t>
            </w:r>
            <w:r>
              <w:rPr>
                <w:szCs w:val="24"/>
              </w:rPr>
              <w:sym w:font="Symbol" w:char="F061"/>
            </w:r>
            <w:r>
              <w:rPr>
                <w:szCs w:val="24"/>
              </w:rPr>
              <w:t>-androst-3-en-17-olį)</w:t>
            </w:r>
          </w:p>
          <w:p w14:paraId="0580147D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3-androstenoną (5</w:t>
            </w:r>
            <w:r>
              <w:rPr>
                <w:szCs w:val="24"/>
              </w:rPr>
              <w:sym w:font="Symbol" w:char="F061"/>
            </w:r>
            <w:r>
              <w:rPr>
                <w:szCs w:val="24"/>
              </w:rPr>
              <w:t>-androst-3-en-17-oną)</w:t>
            </w:r>
          </w:p>
          <w:p w14:paraId="1D9EB9B5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4-androsten-3,6,17-trioną (6-okso)</w:t>
            </w:r>
          </w:p>
          <w:p w14:paraId="6D47145E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aminoglutetimidą</w:t>
            </w:r>
          </w:p>
          <w:p w14:paraId="5AE53C27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anastrozolį</w:t>
            </w:r>
          </w:p>
        </w:tc>
        <w:tc>
          <w:tcPr>
            <w:tcW w:w="4684" w:type="dxa"/>
          </w:tcPr>
          <w:p w14:paraId="2741947D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androsta-1,4,6-trien-3,17-dioną (androstatrienedioną)</w:t>
            </w:r>
          </w:p>
          <w:p w14:paraId="19EA3D9A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androsta-3,</w:t>
            </w:r>
            <w:r>
              <w:rPr>
                <w:szCs w:val="24"/>
              </w:rPr>
              <w:t>5-dien-7,17-dioną (arimistaną)</w:t>
            </w:r>
          </w:p>
          <w:p w14:paraId="4A4A0DA5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eksemestaną</w:t>
            </w:r>
          </w:p>
          <w:p w14:paraId="15FA3E79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formestaną</w:t>
            </w:r>
          </w:p>
          <w:p w14:paraId="3C3B5F08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letrozolį</w:t>
            </w:r>
          </w:p>
          <w:p w14:paraId="4CB97CCA" w14:textId="4D8751DD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 xml:space="preserve">testolaktoną </w:t>
            </w:r>
          </w:p>
        </w:tc>
      </w:tr>
    </w:tbl>
    <w:p w14:paraId="1190C681" w14:textId="77777777" w:rsidR="0087180A" w:rsidRDefault="0087180A">
      <w:pPr>
        <w:rPr>
          <w:szCs w:val="24"/>
        </w:rPr>
      </w:pPr>
    </w:p>
    <w:p w14:paraId="7A1BFF08" w14:textId="77777777" w:rsidR="0087180A" w:rsidRDefault="000431AD">
      <w:pPr>
        <w:ind w:firstLine="709"/>
        <w:jc w:val="both"/>
        <w:rPr>
          <w:szCs w:val="24"/>
        </w:rPr>
      </w:pPr>
      <w:r>
        <w:rPr>
          <w:b/>
          <w:bCs/>
          <w:szCs w:val="24"/>
        </w:rPr>
        <w:t>S4.2. ANTIESTROGENINĖS MEDŽIAGOS (ANTIESTROGENAI IR SELEKTYVŪS ESTROGENŲ RECEPTORIŲ MODULIATORIAI (SERM)</w:t>
      </w:r>
      <w:r>
        <w:rPr>
          <w:szCs w:val="24"/>
        </w:rPr>
        <w:t>,</w:t>
      </w:r>
      <w:r>
        <w:rPr>
          <w:b/>
          <w:bCs/>
          <w:szCs w:val="24"/>
        </w:rPr>
        <w:t xml:space="preserve"> </w:t>
      </w:r>
      <w:r>
        <w:rPr>
          <w:szCs w:val="24"/>
        </w:rPr>
        <w:t>įskaitant (bet neapsiribojant):</w:t>
      </w:r>
    </w:p>
    <w:p w14:paraId="1F13C148" w14:textId="77777777" w:rsidR="0087180A" w:rsidRDefault="0087180A">
      <w:pPr>
        <w:rPr>
          <w:szCs w:val="24"/>
        </w:rPr>
      </w:pPr>
    </w:p>
    <w:tbl>
      <w:tblPr>
        <w:tblW w:w="9360" w:type="dxa"/>
        <w:tblInd w:w="709" w:type="dxa"/>
        <w:tblLook w:val="04A0" w:firstRow="1" w:lastRow="0" w:firstColumn="1" w:lastColumn="0" w:noHBand="0" w:noVBand="1"/>
      </w:tblPr>
      <w:tblGrid>
        <w:gridCol w:w="3127"/>
        <w:gridCol w:w="3115"/>
        <w:gridCol w:w="3118"/>
      </w:tblGrid>
      <w:tr w:rsidR="0087180A" w14:paraId="73071E26" w14:textId="77777777">
        <w:tc>
          <w:tcPr>
            <w:tcW w:w="3127" w:type="dxa"/>
          </w:tcPr>
          <w:p w14:paraId="53EAA5DF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bazedoksifeną</w:t>
            </w:r>
          </w:p>
          <w:p w14:paraId="6BEA371F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klomifeną</w:t>
            </w:r>
          </w:p>
          <w:p w14:paraId="13519BAC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 xml:space="preserve">ciklofenilį </w:t>
            </w:r>
          </w:p>
          <w:p w14:paraId="3CCDCF41" w14:textId="77777777" w:rsidR="0087180A" w:rsidRDefault="0087180A">
            <w:pPr>
              <w:ind w:left="360" w:hanging="360"/>
              <w:rPr>
                <w:szCs w:val="24"/>
              </w:rPr>
            </w:pPr>
          </w:p>
        </w:tc>
        <w:tc>
          <w:tcPr>
            <w:tcW w:w="3115" w:type="dxa"/>
          </w:tcPr>
          <w:p w14:paraId="3E94CC2D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elacestrantą</w:t>
            </w:r>
          </w:p>
          <w:p w14:paraId="6D69B2D6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fulvestrantą</w:t>
            </w:r>
          </w:p>
          <w:p w14:paraId="0AFEA971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ospemifeną</w:t>
            </w:r>
          </w:p>
          <w:p w14:paraId="66B70487" w14:textId="77777777" w:rsidR="0087180A" w:rsidRDefault="0087180A">
            <w:pPr>
              <w:ind w:left="360" w:hanging="360"/>
              <w:rPr>
                <w:szCs w:val="24"/>
              </w:rPr>
            </w:pPr>
          </w:p>
        </w:tc>
        <w:tc>
          <w:tcPr>
            <w:tcW w:w="3118" w:type="dxa"/>
          </w:tcPr>
          <w:p w14:paraId="16359CE4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raloksifeną</w:t>
            </w:r>
          </w:p>
          <w:p w14:paraId="21D0953F" w14:textId="77777777" w:rsidR="0087180A" w:rsidRDefault="000431AD">
            <w:pPr>
              <w:ind w:left="309" w:hanging="309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 xml:space="preserve"> tamoksifeną</w:t>
            </w:r>
          </w:p>
          <w:p w14:paraId="59FA5120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toremifeną</w:t>
            </w:r>
          </w:p>
        </w:tc>
      </w:tr>
    </w:tbl>
    <w:p w14:paraId="731C9CBA" w14:textId="77777777" w:rsidR="0087180A" w:rsidRDefault="0087180A">
      <w:pPr>
        <w:rPr>
          <w:szCs w:val="24"/>
        </w:rPr>
      </w:pPr>
    </w:p>
    <w:p w14:paraId="2BB56E67" w14:textId="77777777" w:rsidR="0087180A" w:rsidRDefault="0087180A">
      <w:pPr>
        <w:rPr>
          <w:szCs w:val="24"/>
        </w:rPr>
      </w:pPr>
    </w:p>
    <w:p w14:paraId="6A592F5F" w14:textId="77777777" w:rsidR="0087180A" w:rsidRDefault="0087180A">
      <w:pPr>
        <w:rPr>
          <w:szCs w:val="24"/>
        </w:rPr>
      </w:pPr>
    </w:p>
    <w:p w14:paraId="7A7B3410" w14:textId="77777777" w:rsidR="0087180A" w:rsidRDefault="0087180A">
      <w:pPr>
        <w:rPr>
          <w:szCs w:val="24"/>
        </w:rPr>
      </w:pPr>
    </w:p>
    <w:p w14:paraId="638940DF" w14:textId="77777777" w:rsidR="0087180A" w:rsidRDefault="0087180A">
      <w:pPr>
        <w:rPr>
          <w:szCs w:val="24"/>
        </w:rPr>
      </w:pPr>
    </w:p>
    <w:p w14:paraId="238A9CFB" w14:textId="77777777" w:rsidR="0087180A" w:rsidRDefault="0087180A">
      <w:pPr>
        <w:rPr>
          <w:szCs w:val="24"/>
        </w:rPr>
      </w:pPr>
    </w:p>
    <w:p w14:paraId="17B5073A" w14:textId="77777777" w:rsidR="0087180A" w:rsidRDefault="0087180A">
      <w:pPr>
        <w:rPr>
          <w:szCs w:val="24"/>
        </w:rPr>
      </w:pPr>
    </w:p>
    <w:p w14:paraId="16E2FED6" w14:textId="77777777" w:rsidR="0087180A" w:rsidRDefault="0087180A">
      <w:pPr>
        <w:rPr>
          <w:szCs w:val="24"/>
        </w:rPr>
      </w:pPr>
    </w:p>
    <w:p w14:paraId="1D570527" w14:textId="77777777" w:rsidR="0087180A" w:rsidRDefault="0087180A">
      <w:pPr>
        <w:rPr>
          <w:szCs w:val="24"/>
        </w:rPr>
      </w:pPr>
    </w:p>
    <w:p w14:paraId="2E6D5F7E" w14:textId="77777777" w:rsidR="0087180A" w:rsidRDefault="0087180A">
      <w:pPr>
        <w:rPr>
          <w:szCs w:val="24"/>
        </w:rPr>
      </w:pPr>
    </w:p>
    <w:p w14:paraId="34F532B3" w14:textId="77777777" w:rsidR="0087180A" w:rsidRDefault="0087180A">
      <w:pPr>
        <w:rPr>
          <w:szCs w:val="24"/>
        </w:rPr>
      </w:pPr>
    </w:p>
    <w:p w14:paraId="3DA6D345" w14:textId="77777777" w:rsidR="0087180A" w:rsidRDefault="0087180A">
      <w:pPr>
        <w:rPr>
          <w:szCs w:val="24"/>
        </w:rPr>
      </w:pPr>
    </w:p>
    <w:p w14:paraId="4403DA87" w14:textId="77777777" w:rsidR="0087180A" w:rsidRDefault="0087180A">
      <w:pPr>
        <w:rPr>
          <w:szCs w:val="24"/>
        </w:rPr>
      </w:pPr>
    </w:p>
    <w:p w14:paraId="7294AA3A" w14:textId="1B5AD037" w:rsidR="0087180A" w:rsidRDefault="0087180A">
      <w:pPr>
        <w:rPr>
          <w:b/>
          <w:bCs/>
          <w:sz w:val="44"/>
          <w:szCs w:val="44"/>
        </w:rPr>
      </w:pPr>
    </w:p>
    <w:p w14:paraId="4C535D05" w14:textId="77777777" w:rsidR="0087180A" w:rsidRDefault="000431AD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lastRenderedPageBreak/>
        <w:t>S4</w:t>
      </w:r>
      <w:r>
        <w:rPr>
          <w:b/>
          <w:bCs/>
          <w:sz w:val="44"/>
          <w:szCs w:val="44"/>
        </w:rPr>
        <w:tab/>
        <w:t xml:space="preserve">HORMONAI IR MEDŽIAGŲ APYKAITOS MODULIATORIAI </w:t>
      </w:r>
    </w:p>
    <w:p w14:paraId="35245CAA" w14:textId="77777777" w:rsidR="0087180A" w:rsidRDefault="000431A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(tęsinys)</w:t>
      </w:r>
    </w:p>
    <w:p w14:paraId="4F03A30C" w14:textId="77777777" w:rsidR="0087180A" w:rsidRDefault="0087180A">
      <w:pPr>
        <w:rPr>
          <w:szCs w:val="24"/>
        </w:rPr>
      </w:pPr>
    </w:p>
    <w:p w14:paraId="5992F387" w14:textId="77777777" w:rsidR="0087180A" w:rsidRDefault="000431AD">
      <w:pPr>
        <w:ind w:firstLine="709"/>
        <w:jc w:val="both"/>
        <w:rPr>
          <w:szCs w:val="24"/>
        </w:rPr>
      </w:pPr>
      <w:r>
        <w:rPr>
          <w:b/>
          <w:bCs/>
          <w:szCs w:val="24"/>
        </w:rPr>
        <w:t xml:space="preserve">S4.3. MEDŽIAGOS, UŽKERTANČIOS KELIĄ IIB TIPO AKTIVINO </w:t>
      </w:r>
      <w:r>
        <w:rPr>
          <w:b/>
          <w:bCs/>
          <w:szCs w:val="24"/>
        </w:rPr>
        <w:t>RECEPTORIAUS AKTYVINIMUI</w:t>
      </w:r>
      <w:r>
        <w:rPr>
          <w:szCs w:val="24"/>
        </w:rPr>
        <w:t>, įskaitant (bet neapsiribojant):</w:t>
      </w:r>
    </w:p>
    <w:p w14:paraId="759558A8" w14:textId="77777777" w:rsidR="0087180A" w:rsidRDefault="0087180A">
      <w:pPr>
        <w:rPr>
          <w:szCs w:val="24"/>
        </w:rPr>
      </w:pPr>
    </w:p>
    <w:tbl>
      <w:tblPr>
        <w:tblW w:w="9360" w:type="dxa"/>
        <w:tblInd w:w="426" w:type="dxa"/>
        <w:tblLook w:val="04A0" w:firstRow="1" w:lastRow="0" w:firstColumn="1" w:lastColumn="0" w:noHBand="0" w:noVBand="1"/>
      </w:tblPr>
      <w:tblGrid>
        <w:gridCol w:w="4661"/>
        <w:gridCol w:w="4699"/>
      </w:tblGrid>
      <w:tr w:rsidR="0087180A" w14:paraId="350976D0" w14:textId="77777777">
        <w:tc>
          <w:tcPr>
            <w:tcW w:w="4661" w:type="dxa"/>
          </w:tcPr>
          <w:p w14:paraId="7D772455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A tipo aktiviną neutralizuojančius antikūnus</w:t>
            </w:r>
          </w:p>
          <w:p w14:paraId="5EB9C218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konkurencinius IIB tipo aktivino receptorius, kaip antai:</w:t>
            </w:r>
          </w:p>
          <w:p w14:paraId="1757FE3E" w14:textId="77777777" w:rsidR="0087180A" w:rsidRDefault="000431AD">
            <w:pPr>
              <w:ind w:left="742" w:hanging="360"/>
              <w:rPr>
                <w:szCs w:val="24"/>
              </w:rPr>
            </w:pPr>
            <w:r>
              <w:rPr>
                <w:rFonts w:ascii="Courier New" w:hAnsi="Courier New"/>
                <w:szCs w:val="24"/>
              </w:rPr>
              <w:t>-</w:t>
            </w:r>
            <w:r>
              <w:rPr>
                <w:rFonts w:ascii="Courier New" w:hAnsi="Courier New"/>
                <w:szCs w:val="24"/>
              </w:rPr>
              <w:tab/>
            </w:r>
            <w:r>
              <w:rPr>
                <w:szCs w:val="24"/>
              </w:rPr>
              <w:t>aktivino receptorių spąstus (pvz., ACE-031)</w:t>
            </w:r>
          </w:p>
          <w:p w14:paraId="25C15D1A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IIB tipo antiaktivino receptoriaus antikūn</w:t>
            </w:r>
            <w:r>
              <w:rPr>
                <w:szCs w:val="24"/>
              </w:rPr>
              <w:t>us (pvz., bimagrumabą)</w:t>
            </w:r>
          </w:p>
        </w:tc>
        <w:tc>
          <w:tcPr>
            <w:tcW w:w="4699" w:type="dxa"/>
          </w:tcPr>
          <w:p w14:paraId="061D7A5A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miostatino inhibitorius, kaip antai:</w:t>
            </w:r>
          </w:p>
          <w:p w14:paraId="33EB823F" w14:textId="77777777" w:rsidR="0087180A" w:rsidRDefault="000431AD">
            <w:pPr>
              <w:ind w:left="1080" w:hanging="360"/>
              <w:rPr>
                <w:szCs w:val="24"/>
              </w:rPr>
            </w:pPr>
            <w:r>
              <w:rPr>
                <w:rFonts w:ascii="Courier New" w:hAnsi="Courier New"/>
                <w:szCs w:val="24"/>
              </w:rPr>
              <w:t>-</w:t>
            </w:r>
            <w:r>
              <w:rPr>
                <w:rFonts w:ascii="Courier New" w:hAnsi="Courier New"/>
                <w:szCs w:val="24"/>
              </w:rPr>
              <w:tab/>
            </w:r>
            <w:r>
              <w:rPr>
                <w:szCs w:val="24"/>
              </w:rPr>
              <w:t>agentus, mažinančius ar stabdančius miostatino raišką</w:t>
            </w:r>
          </w:p>
          <w:p w14:paraId="6CF08386" w14:textId="77777777" w:rsidR="0087180A" w:rsidRDefault="000431AD">
            <w:pPr>
              <w:ind w:left="1080" w:hanging="360"/>
              <w:rPr>
                <w:szCs w:val="24"/>
              </w:rPr>
            </w:pPr>
            <w:r>
              <w:rPr>
                <w:rFonts w:ascii="Courier New" w:hAnsi="Courier New"/>
                <w:szCs w:val="24"/>
              </w:rPr>
              <w:t>-</w:t>
            </w:r>
            <w:r>
              <w:rPr>
                <w:rFonts w:ascii="Courier New" w:hAnsi="Courier New"/>
                <w:szCs w:val="24"/>
              </w:rPr>
              <w:tab/>
            </w:r>
            <w:r>
              <w:rPr>
                <w:szCs w:val="24"/>
              </w:rPr>
              <w:t>miostatiną surišančius baltymus (pvz., folistatiną, miostatino propeptidą)</w:t>
            </w:r>
          </w:p>
          <w:p w14:paraId="61F2A74F" w14:textId="77777777" w:rsidR="0087180A" w:rsidRDefault="000431AD">
            <w:pPr>
              <w:ind w:left="1080" w:hanging="360"/>
              <w:rPr>
                <w:szCs w:val="24"/>
              </w:rPr>
            </w:pPr>
            <w:r>
              <w:rPr>
                <w:rFonts w:ascii="Courier New" w:hAnsi="Courier New"/>
                <w:szCs w:val="24"/>
              </w:rPr>
              <w:t>-</w:t>
            </w:r>
            <w:r>
              <w:rPr>
                <w:rFonts w:ascii="Courier New" w:hAnsi="Courier New"/>
                <w:szCs w:val="24"/>
              </w:rPr>
              <w:tab/>
            </w:r>
            <w:r>
              <w:rPr>
                <w:szCs w:val="24"/>
              </w:rPr>
              <w:t xml:space="preserve">miostatiną ar pirmtakus </w:t>
            </w:r>
            <w:r>
              <w:rPr>
                <w:szCs w:val="24"/>
              </w:rPr>
              <w:t>neutralizuojančius antikūnus (pvz., epitegromabą, domagrozumabą, landogrozumabą, stamulumabą)</w:t>
            </w:r>
          </w:p>
        </w:tc>
      </w:tr>
    </w:tbl>
    <w:p w14:paraId="471FDFBB" w14:textId="77777777" w:rsidR="0087180A" w:rsidRDefault="0087180A">
      <w:pPr>
        <w:rPr>
          <w:szCs w:val="24"/>
        </w:rPr>
      </w:pPr>
    </w:p>
    <w:p w14:paraId="2CD6DE6E" w14:textId="77777777" w:rsidR="0087180A" w:rsidRDefault="000431AD">
      <w:pPr>
        <w:ind w:firstLine="709"/>
        <w:rPr>
          <w:b/>
          <w:bCs/>
          <w:szCs w:val="24"/>
        </w:rPr>
      </w:pPr>
      <w:r>
        <w:rPr>
          <w:b/>
          <w:bCs/>
          <w:szCs w:val="24"/>
        </w:rPr>
        <w:t>S4.4. MEDŽIAGŲ APYKAITOS MODULIATORIAI</w:t>
      </w:r>
    </w:p>
    <w:p w14:paraId="4A1FDF1A" w14:textId="77777777" w:rsidR="0087180A" w:rsidRDefault="0087180A">
      <w:pPr>
        <w:rPr>
          <w:szCs w:val="24"/>
        </w:rPr>
      </w:pPr>
    </w:p>
    <w:p w14:paraId="43BECAAD" w14:textId="77777777" w:rsidR="0087180A" w:rsidRDefault="000431AD">
      <w:pPr>
        <w:ind w:firstLine="709"/>
        <w:jc w:val="both"/>
        <w:rPr>
          <w:szCs w:val="24"/>
        </w:rPr>
      </w:pPr>
      <w:r>
        <w:rPr>
          <w:szCs w:val="24"/>
        </w:rPr>
        <w:t xml:space="preserve">S4.4.1. </w:t>
      </w:r>
    </w:p>
    <w:p w14:paraId="7C5050F1" w14:textId="6BC49904" w:rsidR="0087180A" w:rsidRDefault="000431AD">
      <w:pPr>
        <w:tabs>
          <w:tab w:val="left" w:pos="1134"/>
        </w:tabs>
        <w:ind w:firstLine="709"/>
        <w:jc w:val="both"/>
        <w:rPr>
          <w:szCs w:val="24"/>
        </w:rPr>
      </w:pPr>
      <w:r>
        <w:rPr>
          <w:rFonts w:ascii="Symbol" w:hAnsi="Symbol"/>
          <w:szCs w:val="24"/>
        </w:rPr>
        <w:t></w:t>
      </w:r>
      <w:r>
        <w:rPr>
          <w:rFonts w:ascii="Symbol" w:hAnsi="Symbol"/>
          <w:szCs w:val="24"/>
        </w:rPr>
        <w:tab/>
      </w:r>
      <w:r>
        <w:rPr>
          <w:szCs w:val="24"/>
        </w:rPr>
        <w:t>AMP aktyvinamos baltymų kinazės (AMPK) aktyvintojai, pvz., 5-</w:t>
      </w:r>
      <w:r>
        <w:rPr>
          <w:i/>
          <w:iCs/>
          <w:szCs w:val="24"/>
        </w:rPr>
        <w:t>N</w:t>
      </w:r>
      <w:r>
        <w:rPr>
          <w:szCs w:val="24"/>
        </w:rPr>
        <w:t>,6-</w:t>
      </w:r>
      <w:r>
        <w:rPr>
          <w:i/>
          <w:iCs/>
          <w:szCs w:val="24"/>
        </w:rPr>
        <w:t>N</w:t>
      </w:r>
      <w:r>
        <w:rPr>
          <w:szCs w:val="24"/>
        </w:rPr>
        <w:t>-bis(2-fluorofenil)-[1,2,5]oksadiazolo[3,4-b]pirazino-5,6-diaminas (BAM15), AICAR, mitochondrinės 12S rRNR-c atviro skaitymo rėmelis (MOTS-c);</w:t>
      </w:r>
    </w:p>
    <w:p w14:paraId="303E25BD" w14:textId="77777777" w:rsidR="0087180A" w:rsidRDefault="000431AD">
      <w:pPr>
        <w:ind w:left="1069" w:hanging="360"/>
        <w:jc w:val="both"/>
        <w:rPr>
          <w:szCs w:val="24"/>
        </w:rPr>
      </w:pPr>
      <w:r>
        <w:rPr>
          <w:rFonts w:ascii="Symbol" w:hAnsi="Symbol"/>
          <w:szCs w:val="24"/>
        </w:rPr>
        <w:t></w:t>
      </w:r>
      <w:r>
        <w:rPr>
          <w:rFonts w:ascii="Symbol" w:hAnsi="Symbol"/>
          <w:szCs w:val="24"/>
        </w:rPr>
        <w:tab/>
      </w:r>
      <w:r>
        <w:rPr>
          <w:szCs w:val="24"/>
        </w:rPr>
        <w:t>peroksisomų proliferatorių aktyvinamų delta receptorių (PPAR</w:t>
      </w:r>
      <w:r>
        <w:sym w:font="Symbol" w:char="F064"/>
      </w:r>
      <w:r>
        <w:rPr>
          <w:szCs w:val="24"/>
        </w:rPr>
        <w:t>) agonistai, pvz., 2-(2-metil-4-</w:t>
      </w:r>
    </w:p>
    <w:p w14:paraId="5B3A849F" w14:textId="274E1ABC" w:rsidR="0087180A" w:rsidRDefault="000431AD">
      <w:pPr>
        <w:jc w:val="both"/>
        <w:rPr>
          <w:szCs w:val="24"/>
        </w:rPr>
      </w:pPr>
      <w:r>
        <w:rPr>
          <w:szCs w:val="24"/>
        </w:rPr>
        <w:t>((4-metil-2-(4-tr</w:t>
      </w:r>
      <w:r>
        <w:rPr>
          <w:szCs w:val="24"/>
        </w:rPr>
        <w:t xml:space="preserve">ifluorometil)fenil)tiazol-5-il)metiltio)fenoksi) acto rūgštis (GW1516, GW501516); </w:t>
      </w:r>
    </w:p>
    <w:p w14:paraId="6EFEB41B" w14:textId="77777777" w:rsidR="0087180A" w:rsidRDefault="000431AD">
      <w:pPr>
        <w:ind w:left="1069" w:hanging="360"/>
        <w:jc w:val="both"/>
        <w:rPr>
          <w:szCs w:val="24"/>
        </w:rPr>
      </w:pPr>
      <w:r>
        <w:rPr>
          <w:rFonts w:ascii="Symbol" w:hAnsi="Symbol"/>
          <w:szCs w:val="24"/>
        </w:rPr>
        <w:t></w:t>
      </w:r>
      <w:r>
        <w:rPr>
          <w:rFonts w:ascii="Symbol" w:hAnsi="Symbol"/>
          <w:szCs w:val="24"/>
        </w:rPr>
        <w:tab/>
      </w:r>
      <w:r>
        <w:rPr>
          <w:szCs w:val="24"/>
        </w:rPr>
        <w:t>Rev-erbɑ agonistai, pvz., SR9009, SR9011;</w:t>
      </w:r>
    </w:p>
    <w:p w14:paraId="3C5062AD" w14:textId="77777777" w:rsidR="0087180A" w:rsidRDefault="0087180A">
      <w:pPr>
        <w:ind w:firstLine="709"/>
        <w:rPr>
          <w:szCs w:val="24"/>
        </w:rPr>
      </w:pPr>
    </w:p>
    <w:p w14:paraId="72E64BDB" w14:textId="77777777" w:rsidR="0087180A" w:rsidRDefault="000431AD">
      <w:pPr>
        <w:ind w:firstLine="709"/>
        <w:rPr>
          <w:szCs w:val="24"/>
        </w:rPr>
      </w:pPr>
      <w:r>
        <w:rPr>
          <w:szCs w:val="24"/>
        </w:rPr>
        <w:t>S4.4.2. insulinai ir insulino mimetikai, pvz., S519, S597;</w:t>
      </w:r>
    </w:p>
    <w:p w14:paraId="07F8F591" w14:textId="77777777" w:rsidR="0087180A" w:rsidRDefault="0087180A">
      <w:pPr>
        <w:ind w:firstLine="709"/>
        <w:rPr>
          <w:szCs w:val="24"/>
        </w:rPr>
      </w:pPr>
    </w:p>
    <w:p w14:paraId="74F16974" w14:textId="77777777" w:rsidR="0087180A" w:rsidRDefault="000431AD">
      <w:pPr>
        <w:ind w:firstLine="709"/>
        <w:rPr>
          <w:szCs w:val="24"/>
        </w:rPr>
      </w:pPr>
      <w:r>
        <w:rPr>
          <w:szCs w:val="24"/>
        </w:rPr>
        <w:t>S4.4.3. meldonis;</w:t>
      </w:r>
    </w:p>
    <w:p w14:paraId="6C6786AB" w14:textId="77777777" w:rsidR="0087180A" w:rsidRDefault="0087180A">
      <w:pPr>
        <w:ind w:firstLine="709"/>
        <w:rPr>
          <w:szCs w:val="24"/>
        </w:rPr>
      </w:pPr>
    </w:p>
    <w:p w14:paraId="5AA62DF4" w14:textId="77777777" w:rsidR="0087180A" w:rsidRDefault="000431AD">
      <w:pPr>
        <w:ind w:firstLine="709"/>
        <w:rPr>
          <w:szCs w:val="24"/>
        </w:rPr>
      </w:pPr>
      <w:r>
        <w:rPr>
          <w:szCs w:val="24"/>
        </w:rPr>
        <w:t>S4.4.4. trimetazidinas.</w:t>
      </w:r>
    </w:p>
    <w:p w14:paraId="343DCFC5" w14:textId="77777777" w:rsidR="0087180A" w:rsidRDefault="0087180A">
      <w:pPr>
        <w:rPr>
          <w:szCs w:val="24"/>
        </w:rPr>
      </w:pPr>
    </w:p>
    <w:p w14:paraId="42588225" w14:textId="77777777" w:rsidR="0087180A" w:rsidRDefault="0087180A">
      <w:pPr>
        <w:rPr>
          <w:szCs w:val="24"/>
        </w:rPr>
      </w:pPr>
    </w:p>
    <w:p w14:paraId="5885AD84" w14:textId="77777777" w:rsidR="0087180A" w:rsidRDefault="0087180A">
      <w:pPr>
        <w:rPr>
          <w:szCs w:val="24"/>
        </w:rPr>
      </w:pPr>
    </w:p>
    <w:p w14:paraId="1B5E8642" w14:textId="77777777" w:rsidR="0087180A" w:rsidRDefault="0087180A">
      <w:pPr>
        <w:rPr>
          <w:szCs w:val="24"/>
        </w:rPr>
      </w:pPr>
    </w:p>
    <w:p w14:paraId="14515BA2" w14:textId="77777777" w:rsidR="0087180A" w:rsidRDefault="0087180A">
      <w:pPr>
        <w:rPr>
          <w:szCs w:val="24"/>
        </w:rPr>
      </w:pPr>
    </w:p>
    <w:p w14:paraId="10351E89" w14:textId="77777777" w:rsidR="0087180A" w:rsidRDefault="0087180A">
      <w:pPr>
        <w:rPr>
          <w:szCs w:val="24"/>
        </w:rPr>
      </w:pPr>
    </w:p>
    <w:p w14:paraId="60E12896" w14:textId="77777777" w:rsidR="0087180A" w:rsidRDefault="0087180A">
      <w:pPr>
        <w:rPr>
          <w:szCs w:val="24"/>
        </w:rPr>
      </w:pPr>
    </w:p>
    <w:p w14:paraId="38DEF2E3" w14:textId="77777777" w:rsidR="0087180A" w:rsidRDefault="0087180A">
      <w:pPr>
        <w:rPr>
          <w:szCs w:val="24"/>
        </w:rPr>
      </w:pPr>
    </w:p>
    <w:p w14:paraId="5C18B39F" w14:textId="77777777" w:rsidR="0087180A" w:rsidRDefault="0087180A">
      <w:pPr>
        <w:rPr>
          <w:szCs w:val="24"/>
        </w:rPr>
      </w:pPr>
    </w:p>
    <w:p w14:paraId="3AAFCDB4" w14:textId="77777777" w:rsidR="0087180A" w:rsidRDefault="0087180A">
      <w:pPr>
        <w:rPr>
          <w:szCs w:val="24"/>
        </w:rPr>
      </w:pPr>
    </w:p>
    <w:p w14:paraId="31299D29" w14:textId="77777777" w:rsidR="0087180A" w:rsidRDefault="0087180A">
      <w:pPr>
        <w:rPr>
          <w:b/>
          <w:bCs/>
          <w:sz w:val="52"/>
          <w:szCs w:val="52"/>
        </w:rPr>
      </w:pPr>
    </w:p>
    <w:p w14:paraId="247F0689" w14:textId="77777777" w:rsidR="0087180A" w:rsidRDefault="0087180A">
      <w:pPr>
        <w:jc w:val="center"/>
        <w:rPr>
          <w:b/>
          <w:bCs/>
          <w:sz w:val="44"/>
          <w:szCs w:val="44"/>
        </w:rPr>
      </w:pPr>
    </w:p>
    <w:p w14:paraId="382A8B0A" w14:textId="77777777" w:rsidR="0087180A" w:rsidRDefault="000431AD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S5</w:t>
      </w:r>
      <w:r>
        <w:rPr>
          <w:b/>
          <w:bCs/>
          <w:sz w:val="44"/>
          <w:szCs w:val="44"/>
        </w:rPr>
        <w:tab/>
      </w:r>
      <w:r>
        <w:rPr>
          <w:b/>
          <w:bCs/>
          <w:sz w:val="44"/>
          <w:szCs w:val="44"/>
        </w:rPr>
        <w:t>DIURETIKAI IR MASKUOJAMOSIOS MEDŽIAGOS</w:t>
      </w:r>
    </w:p>
    <w:p w14:paraId="5324CD3B" w14:textId="77777777" w:rsidR="0087180A" w:rsidRDefault="0087180A">
      <w:pPr>
        <w:rPr>
          <w:szCs w:val="24"/>
        </w:rPr>
      </w:pPr>
    </w:p>
    <w:p w14:paraId="45E23F07" w14:textId="77777777" w:rsidR="0087180A" w:rsidRDefault="000431AD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DRAUDŽIAMI VISAIS ATVEJAIS</w:t>
      </w:r>
    </w:p>
    <w:p w14:paraId="1398CD48" w14:textId="77777777" w:rsidR="0087180A" w:rsidRDefault="000431AD">
      <w:pPr>
        <w:jc w:val="center"/>
        <w:rPr>
          <w:szCs w:val="24"/>
        </w:rPr>
      </w:pPr>
      <w:r>
        <w:rPr>
          <w:szCs w:val="24"/>
        </w:rPr>
        <w:t>(PER VARŽYBAS IR NE VARŽYBŲ METU)</w:t>
      </w:r>
    </w:p>
    <w:p w14:paraId="6807FF8C" w14:textId="77777777" w:rsidR="0087180A" w:rsidRDefault="0087180A">
      <w:pPr>
        <w:rPr>
          <w:szCs w:val="24"/>
        </w:rPr>
      </w:pPr>
    </w:p>
    <w:p w14:paraId="15E38723" w14:textId="77777777" w:rsidR="0087180A" w:rsidRDefault="000431AD">
      <w:pPr>
        <w:jc w:val="center"/>
        <w:rPr>
          <w:szCs w:val="24"/>
        </w:rPr>
      </w:pPr>
      <w:r>
        <w:rPr>
          <w:szCs w:val="24"/>
        </w:rPr>
        <w:t xml:space="preserve">Visos šiai klasei priskiriamos draudžiamosios medžiagos yra </w:t>
      </w:r>
      <w:r>
        <w:rPr>
          <w:i/>
          <w:iCs/>
          <w:szCs w:val="24"/>
        </w:rPr>
        <w:t>specifinės medžiagos</w:t>
      </w:r>
      <w:r>
        <w:rPr>
          <w:szCs w:val="24"/>
        </w:rPr>
        <w:t>.</w:t>
      </w:r>
    </w:p>
    <w:p w14:paraId="54C4050F" w14:textId="77777777" w:rsidR="0087180A" w:rsidRDefault="0087180A">
      <w:pPr>
        <w:rPr>
          <w:szCs w:val="24"/>
        </w:rPr>
      </w:pPr>
    </w:p>
    <w:p w14:paraId="7F02E4E4" w14:textId="77777777" w:rsidR="0087180A" w:rsidRDefault="000431AD">
      <w:pPr>
        <w:ind w:firstLine="709"/>
        <w:jc w:val="both"/>
        <w:rPr>
          <w:szCs w:val="24"/>
        </w:rPr>
      </w:pPr>
      <w:r>
        <w:rPr>
          <w:color w:val="000000"/>
          <w:szCs w:val="24"/>
        </w:rPr>
        <w:t>Draudžiami visi diuretikai ir maskuojamosios medžiagos, įskaitant visus</w:t>
      </w:r>
      <w:r>
        <w:rPr>
          <w:color w:val="000000"/>
          <w:szCs w:val="24"/>
        </w:rPr>
        <w:t xml:space="preserve"> optinius izomerus, pvz., </w:t>
      </w:r>
      <w:r>
        <w:rPr>
          <w:i/>
          <w:iCs/>
          <w:color w:val="000000"/>
          <w:szCs w:val="24"/>
        </w:rPr>
        <w:t>d-</w:t>
      </w:r>
      <w:r>
        <w:rPr>
          <w:color w:val="000000"/>
          <w:szCs w:val="24"/>
        </w:rPr>
        <w:t xml:space="preserve"> ir </w:t>
      </w:r>
      <w:r>
        <w:rPr>
          <w:i/>
          <w:iCs/>
          <w:color w:val="000000"/>
          <w:szCs w:val="24"/>
        </w:rPr>
        <w:t>l-</w:t>
      </w:r>
      <w:r>
        <w:rPr>
          <w:color w:val="000000"/>
          <w:szCs w:val="24"/>
        </w:rPr>
        <w:t xml:space="preserve">, jei reikia, </w:t>
      </w:r>
      <w:r>
        <w:rPr>
          <w:szCs w:val="24"/>
        </w:rPr>
        <w:t>įskaitant (bet neapsiribojant):</w:t>
      </w:r>
    </w:p>
    <w:p w14:paraId="2D13F3DE" w14:textId="77777777" w:rsidR="0087180A" w:rsidRDefault="0087180A">
      <w:pPr>
        <w:rPr>
          <w:sz w:val="10"/>
          <w:szCs w:val="10"/>
        </w:rPr>
      </w:pPr>
    </w:p>
    <w:p w14:paraId="717F5AFF" w14:textId="77777777" w:rsidR="0087180A" w:rsidRDefault="000431AD">
      <w:pPr>
        <w:ind w:firstLine="709"/>
        <w:jc w:val="both"/>
        <w:rPr>
          <w:szCs w:val="24"/>
        </w:rPr>
      </w:pPr>
      <w:r>
        <w:rPr>
          <w:color w:val="000000"/>
          <w:szCs w:val="24"/>
        </w:rPr>
        <w:t xml:space="preserve">• </w:t>
      </w:r>
      <w:r>
        <w:rPr>
          <w:szCs w:val="24"/>
        </w:rPr>
        <w:t>diuretikus, kaip antai:</w:t>
      </w:r>
    </w:p>
    <w:p w14:paraId="3DD2D030" w14:textId="77777777" w:rsidR="0087180A" w:rsidRDefault="0087180A">
      <w:pPr>
        <w:rPr>
          <w:sz w:val="10"/>
          <w:szCs w:val="10"/>
        </w:rPr>
      </w:pPr>
    </w:p>
    <w:p w14:paraId="5B899C79" w14:textId="77777777" w:rsidR="0087180A" w:rsidRDefault="000431AD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acetazolamidą, amiloridą, bumetanidą, chlortalidoną, etakrino rūgštį, furozemidą, indapamidą, kanrenoną, ksipamidą, metolazoną, </w:t>
      </w:r>
      <w:r>
        <w:rPr>
          <w:color w:val="000000"/>
          <w:szCs w:val="24"/>
        </w:rPr>
        <w:t>spironolaktoną, tiazidus, pvz., bendroflumetiazidą, chlortiazidą ir hidrochlortiazidą, torasemidą, triamtereną;</w:t>
      </w:r>
    </w:p>
    <w:p w14:paraId="4944C265" w14:textId="77777777" w:rsidR="0087180A" w:rsidRDefault="0087180A">
      <w:pPr>
        <w:rPr>
          <w:sz w:val="10"/>
          <w:szCs w:val="10"/>
        </w:rPr>
      </w:pPr>
    </w:p>
    <w:p w14:paraId="6DE280DE" w14:textId="77777777" w:rsidR="0087180A" w:rsidRDefault="000431AD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• vaptanus, pvz., konivaptaną, mozavaptaną, tolvaptaną; </w:t>
      </w:r>
    </w:p>
    <w:p w14:paraId="2576BF3C" w14:textId="77777777" w:rsidR="0087180A" w:rsidRDefault="0087180A">
      <w:pPr>
        <w:rPr>
          <w:sz w:val="10"/>
          <w:szCs w:val="10"/>
        </w:rPr>
      </w:pPr>
    </w:p>
    <w:p w14:paraId="57931A91" w14:textId="77777777" w:rsidR="0087180A" w:rsidRDefault="000431AD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• intraveniniu būdu vartojamas plazmos tūrio didinimo priemones, kaip antai: albuminą, dekstraną, hidroksietilo krakmolą ir manitolį; </w:t>
      </w:r>
    </w:p>
    <w:p w14:paraId="416F083D" w14:textId="77777777" w:rsidR="0087180A" w:rsidRDefault="0087180A">
      <w:pPr>
        <w:rPr>
          <w:sz w:val="10"/>
          <w:szCs w:val="10"/>
        </w:rPr>
      </w:pPr>
    </w:p>
    <w:p w14:paraId="5B9BE4A6" w14:textId="77777777" w:rsidR="0087180A" w:rsidRDefault="000431AD">
      <w:pPr>
        <w:ind w:left="709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• desmopresiną; </w:t>
      </w:r>
    </w:p>
    <w:p w14:paraId="069FA201" w14:textId="77777777" w:rsidR="0087180A" w:rsidRDefault="0087180A">
      <w:pPr>
        <w:rPr>
          <w:sz w:val="10"/>
          <w:szCs w:val="10"/>
        </w:rPr>
      </w:pPr>
    </w:p>
    <w:p w14:paraId="3516B0D8" w14:textId="77777777" w:rsidR="0087180A" w:rsidRDefault="000431AD">
      <w:pPr>
        <w:ind w:firstLine="709"/>
        <w:rPr>
          <w:color w:val="000000"/>
          <w:szCs w:val="24"/>
        </w:rPr>
      </w:pPr>
      <w:r>
        <w:rPr>
          <w:color w:val="000000"/>
          <w:szCs w:val="24"/>
        </w:rPr>
        <w:t xml:space="preserve">• probenecidą </w:t>
      </w:r>
    </w:p>
    <w:p w14:paraId="428B15F3" w14:textId="77777777" w:rsidR="0087180A" w:rsidRDefault="0087180A">
      <w:pPr>
        <w:rPr>
          <w:sz w:val="10"/>
          <w:szCs w:val="10"/>
        </w:rPr>
      </w:pPr>
    </w:p>
    <w:p w14:paraId="6CD5F00E" w14:textId="77777777" w:rsidR="0087180A" w:rsidRDefault="000431AD">
      <w:pPr>
        <w:ind w:firstLine="709"/>
        <w:rPr>
          <w:color w:val="000000"/>
          <w:szCs w:val="24"/>
        </w:rPr>
      </w:pPr>
      <w:r>
        <w:rPr>
          <w:color w:val="000000"/>
          <w:szCs w:val="24"/>
        </w:rPr>
        <w:t xml:space="preserve">ir kitas </w:t>
      </w:r>
      <w:r>
        <w:rPr>
          <w:szCs w:val="24"/>
        </w:rPr>
        <w:t>panašios cheminės struktūros ar panašų biologinį poveikį sukeliančias medžiag</w:t>
      </w:r>
      <w:r>
        <w:rPr>
          <w:szCs w:val="24"/>
        </w:rPr>
        <w:t>as.</w:t>
      </w:r>
      <w:r>
        <w:rPr>
          <w:color w:val="000000"/>
          <w:szCs w:val="24"/>
        </w:rPr>
        <w:t xml:space="preserve"> </w:t>
      </w:r>
    </w:p>
    <w:p w14:paraId="66672EB0" w14:textId="77777777" w:rsidR="0087180A" w:rsidRDefault="0087180A">
      <w:pPr>
        <w:rPr>
          <w:sz w:val="10"/>
          <w:szCs w:val="10"/>
        </w:rPr>
      </w:pPr>
    </w:p>
    <w:p w14:paraId="1F76FB78" w14:textId="77777777" w:rsidR="0087180A" w:rsidRDefault="000431AD">
      <w:pPr>
        <w:ind w:firstLine="709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IŠIMTYS taikomos:</w:t>
      </w:r>
    </w:p>
    <w:p w14:paraId="3299E2CB" w14:textId="77777777" w:rsidR="0087180A" w:rsidRDefault="0087180A">
      <w:pPr>
        <w:rPr>
          <w:sz w:val="10"/>
          <w:szCs w:val="10"/>
        </w:rPr>
      </w:pPr>
    </w:p>
    <w:p w14:paraId="549E4210" w14:textId="77777777" w:rsidR="0087180A" w:rsidRDefault="000431AD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• drospirenonui, pamabromui, į akis vartojamiems karboanhidrazės inhibitoriams (pvz., dorzolamidui ir brinzolamidui); </w:t>
      </w:r>
    </w:p>
    <w:p w14:paraId="5659421E" w14:textId="77777777" w:rsidR="0087180A" w:rsidRDefault="0087180A">
      <w:pPr>
        <w:rPr>
          <w:sz w:val="10"/>
          <w:szCs w:val="10"/>
        </w:rPr>
      </w:pPr>
    </w:p>
    <w:p w14:paraId="394A5EBA" w14:textId="77777777" w:rsidR="0087180A" w:rsidRDefault="000431AD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• vietiškai vartojamam felipresinui, skirtam dantų nejautrai. </w:t>
      </w:r>
    </w:p>
    <w:p w14:paraId="7520D9A3" w14:textId="77777777" w:rsidR="0087180A" w:rsidRDefault="0087180A">
      <w:pPr>
        <w:rPr>
          <w:sz w:val="10"/>
          <w:szCs w:val="10"/>
        </w:rPr>
      </w:pPr>
    </w:p>
    <w:p w14:paraId="084A3AC7" w14:textId="77777777" w:rsidR="0087180A" w:rsidRDefault="0087180A">
      <w:pPr>
        <w:rPr>
          <w:color w:val="000000"/>
          <w:szCs w:val="24"/>
        </w:rPr>
      </w:pPr>
    </w:p>
    <w:p w14:paraId="22BDA1D0" w14:textId="77777777" w:rsidR="0087180A" w:rsidRDefault="000431AD">
      <w:pPr>
        <w:ind w:firstLine="709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PASTABA</w:t>
      </w:r>
    </w:p>
    <w:p w14:paraId="5FF560E8" w14:textId="77777777" w:rsidR="0087180A" w:rsidRDefault="0087180A">
      <w:pPr>
        <w:rPr>
          <w:sz w:val="10"/>
          <w:szCs w:val="10"/>
        </w:rPr>
      </w:pPr>
    </w:p>
    <w:p w14:paraId="639394E6" w14:textId="77777777" w:rsidR="0087180A" w:rsidRDefault="000431AD">
      <w:pPr>
        <w:ind w:firstLine="709"/>
        <w:jc w:val="both"/>
        <w:rPr>
          <w:szCs w:val="24"/>
        </w:rPr>
      </w:pPr>
      <w:r>
        <w:rPr>
          <w:color w:val="000000"/>
          <w:szCs w:val="24"/>
        </w:rPr>
        <w:t xml:space="preserve">Jei </w:t>
      </w:r>
      <w:r>
        <w:rPr>
          <w:i/>
          <w:iCs/>
          <w:color w:val="000000"/>
          <w:szCs w:val="24"/>
        </w:rPr>
        <w:t>sportininko mėginyje</w:t>
      </w:r>
      <w:r>
        <w:rPr>
          <w:color w:val="000000"/>
          <w:szCs w:val="24"/>
        </w:rPr>
        <w:t xml:space="preserve"> bet kuriuo m</w:t>
      </w:r>
      <w:r>
        <w:rPr>
          <w:color w:val="000000"/>
          <w:szCs w:val="24"/>
        </w:rPr>
        <w:t xml:space="preserve">etu ar, jei taikoma, </w:t>
      </w:r>
      <w:r>
        <w:rPr>
          <w:i/>
          <w:iCs/>
          <w:color w:val="000000"/>
          <w:szCs w:val="24"/>
        </w:rPr>
        <w:t xml:space="preserve">per varžybas </w:t>
      </w:r>
      <w:r>
        <w:rPr>
          <w:color w:val="000000"/>
          <w:szCs w:val="24"/>
        </w:rPr>
        <w:t xml:space="preserve">aptinkamas bet koks šių medžiagų, kurių vartojimas ribojamas (pvz., formoterolio, salbutamolio, katino, efedrino, metilefedrino ir pseudoefedrino), kiekis kartu su diuretiku ar kita maskuojančiąja medžiaga </w:t>
      </w:r>
      <w:r>
        <w:t>(išskyrus vietin</w:t>
      </w:r>
      <w:r>
        <w:t>io oftalmologinio karboanhidrazės inhibitoriaus vartojimą arba vietinio felipresino vartojimą dantų nejautrai)</w:t>
      </w:r>
      <w:r>
        <w:rPr>
          <w:color w:val="000000"/>
          <w:szCs w:val="24"/>
        </w:rPr>
        <w:t xml:space="preserve">, laikoma, kad tai </w:t>
      </w:r>
      <w:r>
        <w:rPr>
          <w:i/>
          <w:iCs/>
          <w:color w:val="000000"/>
          <w:szCs w:val="24"/>
        </w:rPr>
        <w:t xml:space="preserve">teigiamas testo rezultatas, </w:t>
      </w:r>
      <w:r>
        <w:rPr>
          <w:color w:val="000000"/>
          <w:szCs w:val="24"/>
        </w:rPr>
        <w:t xml:space="preserve">nebent </w:t>
      </w:r>
      <w:r>
        <w:rPr>
          <w:i/>
          <w:iCs/>
          <w:color w:val="000000"/>
          <w:szCs w:val="24"/>
        </w:rPr>
        <w:t xml:space="preserve">sportininkas </w:t>
      </w:r>
      <w:r>
        <w:rPr>
          <w:color w:val="000000"/>
          <w:szCs w:val="24"/>
        </w:rPr>
        <w:t xml:space="preserve">turi patvirtintą </w:t>
      </w:r>
      <w:r>
        <w:rPr>
          <w:i/>
          <w:iCs/>
          <w:color w:val="000000"/>
          <w:szCs w:val="24"/>
        </w:rPr>
        <w:t xml:space="preserve">Leidimą vartoti gydymui </w:t>
      </w:r>
      <w:r>
        <w:rPr>
          <w:color w:val="000000"/>
          <w:szCs w:val="24"/>
        </w:rPr>
        <w:t>(</w:t>
      </w:r>
      <w:r>
        <w:rPr>
          <w:i/>
          <w:iCs/>
          <w:color w:val="000000"/>
          <w:szCs w:val="24"/>
        </w:rPr>
        <w:t>LVG)</w:t>
      </w:r>
      <w:r>
        <w:rPr>
          <w:color w:val="000000"/>
          <w:szCs w:val="24"/>
        </w:rPr>
        <w:t>, išduotą šiai medžiagai, kartu s</w:t>
      </w:r>
      <w:r>
        <w:rPr>
          <w:color w:val="000000"/>
          <w:szCs w:val="24"/>
        </w:rPr>
        <w:t>u leidimu vartoti diuretiką ar maskuojamąją medžiagą.</w:t>
      </w:r>
    </w:p>
    <w:p w14:paraId="2FC4159F" w14:textId="77777777" w:rsidR="0087180A" w:rsidRDefault="0087180A">
      <w:pPr>
        <w:rPr>
          <w:szCs w:val="24"/>
        </w:rPr>
      </w:pPr>
    </w:p>
    <w:p w14:paraId="107E34FA" w14:textId="77777777" w:rsidR="0087180A" w:rsidRDefault="0087180A">
      <w:pPr>
        <w:rPr>
          <w:szCs w:val="24"/>
        </w:rPr>
      </w:pPr>
    </w:p>
    <w:p w14:paraId="54C327D8" w14:textId="77777777" w:rsidR="0087180A" w:rsidRDefault="0087180A">
      <w:pPr>
        <w:rPr>
          <w:szCs w:val="24"/>
        </w:rPr>
      </w:pPr>
    </w:p>
    <w:p w14:paraId="5DDC7F2E" w14:textId="77777777" w:rsidR="0087180A" w:rsidRDefault="0087180A">
      <w:pPr>
        <w:rPr>
          <w:szCs w:val="24"/>
        </w:rPr>
      </w:pPr>
    </w:p>
    <w:p w14:paraId="6F07EF42" w14:textId="77777777" w:rsidR="0087180A" w:rsidRDefault="0087180A">
      <w:pPr>
        <w:rPr>
          <w:szCs w:val="24"/>
        </w:rPr>
      </w:pPr>
    </w:p>
    <w:p w14:paraId="1E72B83B" w14:textId="77777777" w:rsidR="0087180A" w:rsidRDefault="0087180A">
      <w:pPr>
        <w:rPr>
          <w:szCs w:val="24"/>
        </w:rPr>
      </w:pPr>
    </w:p>
    <w:p w14:paraId="32126FA6" w14:textId="77777777" w:rsidR="0087180A" w:rsidRDefault="0087180A">
      <w:pPr>
        <w:rPr>
          <w:szCs w:val="24"/>
        </w:rPr>
      </w:pPr>
    </w:p>
    <w:p w14:paraId="5087749F" w14:textId="77777777" w:rsidR="0087180A" w:rsidRDefault="0087180A">
      <w:pPr>
        <w:rPr>
          <w:szCs w:val="24"/>
        </w:rPr>
      </w:pPr>
    </w:p>
    <w:p w14:paraId="7791D2A6" w14:textId="77777777" w:rsidR="0087180A" w:rsidRDefault="0087180A">
      <w:pPr>
        <w:rPr>
          <w:szCs w:val="24"/>
        </w:rPr>
      </w:pPr>
    </w:p>
    <w:p w14:paraId="304B10CF" w14:textId="77777777" w:rsidR="0087180A" w:rsidRDefault="000431AD">
      <w:pPr>
        <w:tabs>
          <w:tab w:val="left" w:pos="1265"/>
        </w:tabs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DRAUDŽIAMIEJI METODAI</w:t>
      </w:r>
    </w:p>
    <w:p w14:paraId="4AD09B42" w14:textId="77777777" w:rsidR="0087180A" w:rsidRDefault="0087180A">
      <w:pPr>
        <w:jc w:val="both"/>
        <w:rPr>
          <w:szCs w:val="24"/>
        </w:rPr>
      </w:pPr>
    </w:p>
    <w:p w14:paraId="3FE10672" w14:textId="77777777" w:rsidR="0087180A" w:rsidRDefault="000431AD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DRAUDŽIAMI VISAIS ATVEJAIS</w:t>
      </w:r>
    </w:p>
    <w:p w14:paraId="36C12A97" w14:textId="77777777" w:rsidR="0087180A" w:rsidRDefault="000431AD">
      <w:pPr>
        <w:jc w:val="center"/>
        <w:rPr>
          <w:szCs w:val="24"/>
        </w:rPr>
      </w:pPr>
      <w:r>
        <w:rPr>
          <w:szCs w:val="24"/>
        </w:rPr>
        <w:t>(PER VARŽYBAS IR NE VARŽYBŲ METU)</w:t>
      </w:r>
    </w:p>
    <w:p w14:paraId="2B8BC144" w14:textId="77777777" w:rsidR="0087180A" w:rsidRDefault="0087180A">
      <w:pPr>
        <w:jc w:val="both"/>
        <w:rPr>
          <w:szCs w:val="24"/>
        </w:rPr>
      </w:pPr>
    </w:p>
    <w:p w14:paraId="3A7059F6" w14:textId="76F1E7C7" w:rsidR="0087180A" w:rsidRDefault="000431AD">
      <w:pPr>
        <w:jc w:val="center"/>
        <w:rPr>
          <w:szCs w:val="24"/>
        </w:rPr>
      </w:pPr>
      <w:r>
        <w:rPr>
          <w:szCs w:val="24"/>
        </w:rPr>
        <w:t xml:space="preserve">Visi šiai klasei priskiriami draudžiamieji metodai yra </w:t>
      </w:r>
      <w:r>
        <w:rPr>
          <w:i/>
          <w:iCs/>
          <w:szCs w:val="24"/>
        </w:rPr>
        <w:t>nespecifiniai</w:t>
      </w:r>
      <w:r>
        <w:rPr>
          <w:szCs w:val="24"/>
        </w:rPr>
        <w:t xml:space="preserve">, išskyrus M2.2 klasei priskiriamus metodus, kurie yra </w:t>
      </w:r>
      <w:r>
        <w:rPr>
          <w:i/>
          <w:iCs/>
          <w:szCs w:val="24"/>
        </w:rPr>
        <w:t>specifiniai metodai</w:t>
      </w:r>
      <w:r>
        <w:rPr>
          <w:szCs w:val="24"/>
        </w:rPr>
        <w:t>.</w:t>
      </w:r>
    </w:p>
    <w:p w14:paraId="03381773" w14:textId="77777777" w:rsidR="0087180A" w:rsidRDefault="0087180A">
      <w:pPr>
        <w:ind w:firstLine="709"/>
        <w:jc w:val="both"/>
        <w:rPr>
          <w:b/>
          <w:bCs/>
          <w:szCs w:val="24"/>
        </w:rPr>
      </w:pPr>
    </w:p>
    <w:p w14:paraId="19E84B88" w14:textId="77777777" w:rsidR="0087180A" w:rsidRDefault="0087180A">
      <w:pPr>
        <w:rPr>
          <w:sz w:val="10"/>
          <w:szCs w:val="10"/>
        </w:rPr>
      </w:pPr>
    </w:p>
    <w:p w14:paraId="7FA64F16" w14:textId="77777777" w:rsidR="0087180A" w:rsidRDefault="000431AD">
      <w:pPr>
        <w:ind w:firstLine="709"/>
        <w:jc w:val="both"/>
        <w:rPr>
          <w:szCs w:val="24"/>
        </w:rPr>
      </w:pPr>
      <w:r>
        <w:rPr>
          <w:b/>
          <w:bCs/>
          <w:szCs w:val="24"/>
        </w:rPr>
        <w:t>M1. KRAUJO IR KRAUJO KOMPONENTŲ MANIPULIACIJOS</w:t>
      </w:r>
    </w:p>
    <w:p w14:paraId="2A34F60E" w14:textId="77777777" w:rsidR="0087180A" w:rsidRDefault="0087180A">
      <w:pPr>
        <w:rPr>
          <w:sz w:val="10"/>
          <w:szCs w:val="10"/>
        </w:rPr>
      </w:pPr>
    </w:p>
    <w:p w14:paraId="4CD042B0" w14:textId="77777777" w:rsidR="0087180A" w:rsidRDefault="000431AD">
      <w:pPr>
        <w:ind w:firstLine="709"/>
        <w:jc w:val="both"/>
        <w:rPr>
          <w:szCs w:val="24"/>
        </w:rPr>
      </w:pPr>
      <w:r>
        <w:rPr>
          <w:szCs w:val="24"/>
        </w:rPr>
        <w:t>Draudžiami šie metodai:</w:t>
      </w:r>
    </w:p>
    <w:p w14:paraId="6C9B3E57" w14:textId="77777777" w:rsidR="0087180A" w:rsidRDefault="0087180A">
      <w:pPr>
        <w:rPr>
          <w:sz w:val="10"/>
          <w:szCs w:val="10"/>
        </w:rPr>
      </w:pPr>
    </w:p>
    <w:p w14:paraId="090B479D" w14:textId="4496E15E" w:rsidR="0087180A" w:rsidRDefault="000431AD">
      <w:pPr>
        <w:ind w:firstLine="709"/>
        <w:jc w:val="both"/>
        <w:rPr>
          <w:szCs w:val="24"/>
        </w:rPr>
      </w:pPr>
      <w:r>
        <w:rPr>
          <w:szCs w:val="24"/>
        </w:rPr>
        <w:t xml:space="preserve">M1.1. bet kokio kiekio ir bet kokios kilmės autologinio, alogeninio (homologinio) ar heterologinio kraujo arba eritrocitų produktų </w:t>
      </w:r>
      <w:r>
        <w:rPr>
          <w:i/>
          <w:iCs/>
          <w:szCs w:val="24"/>
        </w:rPr>
        <w:t xml:space="preserve">vartojimas </w:t>
      </w:r>
      <w:r>
        <w:rPr>
          <w:szCs w:val="24"/>
        </w:rPr>
        <w:t>ar pakartotinis jų įšvirkštimas į kraujotakos sistemą. Kraujo ar kraujo komponentų pašalinimas, įskaitant aferezės</w:t>
      </w:r>
      <w:r>
        <w:rPr>
          <w:szCs w:val="24"/>
        </w:rPr>
        <w:t xml:space="preserve"> būdą, išskyrus atvejus, kai jis atliekamas 1) analitiniais tikslais, įskaitant medicininius tyrimus ar </w:t>
      </w:r>
      <w:r>
        <w:rPr>
          <w:i/>
          <w:iCs/>
          <w:szCs w:val="24"/>
        </w:rPr>
        <w:t>dopingo kontrolę</w:t>
      </w:r>
      <w:r>
        <w:rPr>
          <w:szCs w:val="24"/>
        </w:rPr>
        <w:t>, arba 2) donorystės tikslais surinkimo centre, akredituotame šalies, kurioje jis veikia, atitinkamos reguliavimo institucijos;</w:t>
      </w:r>
    </w:p>
    <w:p w14:paraId="10C6F747" w14:textId="77777777" w:rsidR="0087180A" w:rsidRDefault="0087180A">
      <w:pPr>
        <w:rPr>
          <w:sz w:val="10"/>
          <w:szCs w:val="10"/>
        </w:rPr>
      </w:pPr>
    </w:p>
    <w:p w14:paraId="3C091CD6" w14:textId="77777777" w:rsidR="0087180A" w:rsidRDefault="000431AD">
      <w:pPr>
        <w:ind w:firstLine="709"/>
        <w:jc w:val="both"/>
        <w:rPr>
          <w:sz w:val="10"/>
          <w:szCs w:val="10"/>
        </w:rPr>
      </w:pPr>
      <w:r>
        <w:rPr>
          <w:szCs w:val="24"/>
        </w:rPr>
        <w:t>M1.2. d</w:t>
      </w:r>
      <w:r>
        <w:rPr>
          <w:szCs w:val="24"/>
        </w:rPr>
        <w:t>irbtinis deguonies įsisavinimo, pernašos ar tiekimo didinimas, įskaitant (bet neapsiribojant):</w:t>
      </w:r>
    </w:p>
    <w:p w14:paraId="44A40081" w14:textId="77777777" w:rsidR="0087180A" w:rsidRDefault="000431AD">
      <w:pPr>
        <w:jc w:val="both"/>
        <w:rPr>
          <w:szCs w:val="24"/>
        </w:rPr>
      </w:pPr>
      <w:r>
        <w:rPr>
          <w:szCs w:val="24"/>
        </w:rPr>
        <w:t>cheminius perfluoro preparatus, efaproksiralį (RSR13), vokselotorių ir modifikuotus hemoglobino produktus, pvz., hemoglobino pagrindu sukurtus kraujo pakaitalus,</w:t>
      </w:r>
      <w:r>
        <w:rPr>
          <w:szCs w:val="24"/>
        </w:rPr>
        <w:t xml:space="preserve"> hemoglobino produktus mikrokapsulėse, išskyrus papildomą įkvepiamą deguonį;</w:t>
      </w:r>
    </w:p>
    <w:p w14:paraId="62B428A2" w14:textId="77777777" w:rsidR="0087180A" w:rsidRDefault="0087180A">
      <w:pPr>
        <w:rPr>
          <w:sz w:val="10"/>
          <w:szCs w:val="10"/>
        </w:rPr>
      </w:pPr>
    </w:p>
    <w:p w14:paraId="4E1B8468" w14:textId="6B509EAD" w:rsidR="0087180A" w:rsidRDefault="000431AD">
      <w:pPr>
        <w:ind w:firstLine="709"/>
        <w:jc w:val="both"/>
        <w:rPr>
          <w:szCs w:val="24"/>
        </w:rPr>
      </w:pPr>
      <w:r>
        <w:rPr>
          <w:szCs w:val="24"/>
        </w:rPr>
        <w:t>M1.3. bet kokia manipuliacija fiziniu ar cheminiu būdu į veną švirkščiamu krauju ar kraujo komponentais;</w:t>
      </w:r>
    </w:p>
    <w:p w14:paraId="3F1E028D" w14:textId="77777777" w:rsidR="0087180A" w:rsidRDefault="0087180A">
      <w:pPr>
        <w:rPr>
          <w:sz w:val="10"/>
          <w:szCs w:val="10"/>
        </w:rPr>
      </w:pPr>
    </w:p>
    <w:p w14:paraId="44CFDADF" w14:textId="1AFB3B85" w:rsidR="0087180A" w:rsidRDefault="000431AD">
      <w:pPr>
        <w:ind w:firstLine="709"/>
        <w:jc w:val="both"/>
        <w:rPr>
          <w:szCs w:val="24"/>
        </w:rPr>
      </w:pPr>
      <w:r>
        <w:rPr>
          <w:szCs w:val="24"/>
        </w:rPr>
        <w:t>M1.4. uždaro ciklo kvėpavimo sistemų ar įrangos anglies monoksidui tiekt</w:t>
      </w:r>
      <w:r>
        <w:rPr>
          <w:szCs w:val="24"/>
        </w:rPr>
        <w:t>i naudojimas, išskyrus atvejus, kai tai atliekama kaip diagnostinė procedūra, prižiūrint medicinos ar mokslo specialistui.</w:t>
      </w:r>
    </w:p>
    <w:p w14:paraId="31630B24" w14:textId="77777777" w:rsidR="0087180A" w:rsidRDefault="0087180A">
      <w:pPr>
        <w:ind w:firstLine="709"/>
        <w:jc w:val="both"/>
        <w:rPr>
          <w:szCs w:val="24"/>
        </w:rPr>
      </w:pPr>
    </w:p>
    <w:p w14:paraId="53CC9B0F" w14:textId="77777777" w:rsidR="0087180A" w:rsidRDefault="0087180A">
      <w:pPr>
        <w:rPr>
          <w:sz w:val="10"/>
          <w:szCs w:val="10"/>
        </w:rPr>
      </w:pPr>
    </w:p>
    <w:p w14:paraId="6B6564B0" w14:textId="77777777" w:rsidR="0087180A" w:rsidRDefault="000431AD">
      <w:pPr>
        <w:ind w:firstLine="709"/>
        <w:jc w:val="both"/>
        <w:rPr>
          <w:szCs w:val="24"/>
        </w:rPr>
      </w:pPr>
      <w:r>
        <w:rPr>
          <w:b/>
          <w:bCs/>
          <w:szCs w:val="24"/>
        </w:rPr>
        <w:t>M2. CHEMINĖS IR FIZINĖS MANIPULIACIJOS</w:t>
      </w:r>
    </w:p>
    <w:p w14:paraId="2BD4B6C4" w14:textId="77777777" w:rsidR="0087180A" w:rsidRDefault="0087180A">
      <w:pPr>
        <w:rPr>
          <w:sz w:val="10"/>
          <w:szCs w:val="10"/>
        </w:rPr>
      </w:pPr>
    </w:p>
    <w:p w14:paraId="1A743660" w14:textId="77777777" w:rsidR="0087180A" w:rsidRDefault="000431AD">
      <w:pPr>
        <w:ind w:firstLine="709"/>
        <w:jc w:val="both"/>
        <w:rPr>
          <w:szCs w:val="24"/>
        </w:rPr>
      </w:pPr>
      <w:r>
        <w:rPr>
          <w:szCs w:val="24"/>
        </w:rPr>
        <w:t>Draudžiama:</w:t>
      </w:r>
    </w:p>
    <w:p w14:paraId="7756CB0D" w14:textId="77777777" w:rsidR="0087180A" w:rsidRDefault="0087180A">
      <w:pPr>
        <w:rPr>
          <w:sz w:val="10"/>
          <w:szCs w:val="10"/>
        </w:rPr>
      </w:pPr>
    </w:p>
    <w:p w14:paraId="57B8AB2E" w14:textId="77777777" w:rsidR="0087180A" w:rsidRDefault="000431AD">
      <w:pPr>
        <w:ind w:firstLine="709"/>
        <w:jc w:val="both"/>
        <w:rPr>
          <w:szCs w:val="24"/>
        </w:rPr>
      </w:pPr>
      <w:r>
        <w:rPr>
          <w:szCs w:val="24"/>
        </w:rPr>
        <w:t xml:space="preserve">M2.1. </w:t>
      </w:r>
      <w:r>
        <w:rPr>
          <w:i/>
          <w:iCs/>
          <w:szCs w:val="24"/>
        </w:rPr>
        <w:t>klastoti</w:t>
      </w:r>
      <w:r>
        <w:rPr>
          <w:szCs w:val="24"/>
        </w:rPr>
        <w:t xml:space="preserve"> ar </w:t>
      </w:r>
      <w:r>
        <w:rPr>
          <w:i/>
          <w:iCs/>
          <w:szCs w:val="24"/>
        </w:rPr>
        <w:t>bandyti apgaule pakeisti</w:t>
      </w:r>
      <w:r>
        <w:rPr>
          <w:szCs w:val="24"/>
        </w:rPr>
        <w:t xml:space="preserve"> per </w:t>
      </w:r>
      <w:r>
        <w:rPr>
          <w:i/>
          <w:iCs/>
          <w:szCs w:val="24"/>
        </w:rPr>
        <w:t xml:space="preserve">dopingo kontrolę </w:t>
      </w:r>
      <w:r>
        <w:rPr>
          <w:szCs w:val="24"/>
        </w:rPr>
        <w:t xml:space="preserve">paimtų </w:t>
      </w:r>
      <w:r>
        <w:rPr>
          <w:i/>
          <w:iCs/>
          <w:szCs w:val="24"/>
        </w:rPr>
        <w:t xml:space="preserve">mėginių </w:t>
      </w:r>
      <w:r>
        <w:rPr>
          <w:szCs w:val="24"/>
        </w:rPr>
        <w:t xml:space="preserve">vientisumą ir tinkamumą, įskaitant (bet neapsiribojant), </w:t>
      </w:r>
      <w:r>
        <w:rPr>
          <w:i/>
          <w:iCs/>
          <w:szCs w:val="24"/>
        </w:rPr>
        <w:t>mėginio</w:t>
      </w:r>
      <w:r>
        <w:rPr>
          <w:szCs w:val="24"/>
        </w:rPr>
        <w:t xml:space="preserve"> pakeitimą ir (arba) klastojimą, pvz., pridedant proteazių;</w:t>
      </w:r>
    </w:p>
    <w:p w14:paraId="628BEE7B" w14:textId="77777777" w:rsidR="0087180A" w:rsidRDefault="0087180A">
      <w:pPr>
        <w:rPr>
          <w:sz w:val="10"/>
          <w:szCs w:val="10"/>
        </w:rPr>
      </w:pPr>
    </w:p>
    <w:p w14:paraId="2D48DEAB" w14:textId="77777777" w:rsidR="0087180A" w:rsidRDefault="000431AD">
      <w:pPr>
        <w:ind w:firstLine="709"/>
        <w:jc w:val="both"/>
        <w:rPr>
          <w:szCs w:val="24"/>
        </w:rPr>
      </w:pPr>
      <w:r>
        <w:rPr>
          <w:szCs w:val="24"/>
        </w:rPr>
        <w:t>M2.2. atlikti intravenines infuzijas ir (arba) injekcijas, viršijančias iš viso 100 ml per 12 valan</w:t>
      </w:r>
      <w:r>
        <w:rPr>
          <w:szCs w:val="24"/>
        </w:rPr>
        <w:t>dų, išskyrus tuos atvejus, kai jos teisėtai skiriamos gydymo ligoninėje laikotarpiu, atliekant chirurgines procedūras ar klinikinius diagnostinius tyrimus.</w:t>
      </w:r>
    </w:p>
    <w:p w14:paraId="5F9314DE" w14:textId="77777777" w:rsidR="0087180A" w:rsidRDefault="0087180A">
      <w:pPr>
        <w:rPr>
          <w:sz w:val="10"/>
          <w:szCs w:val="10"/>
        </w:rPr>
      </w:pPr>
    </w:p>
    <w:p w14:paraId="2894852E" w14:textId="77777777" w:rsidR="0087180A" w:rsidRDefault="000431AD">
      <w:pPr>
        <w:ind w:firstLine="709"/>
        <w:jc w:val="both"/>
        <w:rPr>
          <w:szCs w:val="24"/>
        </w:rPr>
      </w:pPr>
      <w:r>
        <w:rPr>
          <w:b/>
          <w:bCs/>
          <w:szCs w:val="24"/>
        </w:rPr>
        <w:t>M3. GENŲ IR LĄSTELIŲ DOPINGAS</w:t>
      </w:r>
    </w:p>
    <w:p w14:paraId="64C60B34" w14:textId="77777777" w:rsidR="0087180A" w:rsidRDefault="0087180A">
      <w:pPr>
        <w:rPr>
          <w:sz w:val="10"/>
          <w:szCs w:val="10"/>
        </w:rPr>
      </w:pPr>
    </w:p>
    <w:p w14:paraId="1CA8AD66" w14:textId="77777777" w:rsidR="0087180A" w:rsidRDefault="000431AD">
      <w:pPr>
        <w:ind w:firstLine="709"/>
        <w:jc w:val="both"/>
        <w:rPr>
          <w:szCs w:val="24"/>
        </w:rPr>
      </w:pPr>
      <w:r>
        <w:rPr>
          <w:szCs w:val="24"/>
        </w:rPr>
        <w:t>Draudžiami šie metodai, kuriais siekiama pagerinti sportinius rezult</w:t>
      </w:r>
      <w:r>
        <w:rPr>
          <w:szCs w:val="24"/>
        </w:rPr>
        <w:t>atus:</w:t>
      </w:r>
    </w:p>
    <w:p w14:paraId="0E10DDED" w14:textId="77777777" w:rsidR="0087180A" w:rsidRDefault="0087180A">
      <w:pPr>
        <w:rPr>
          <w:sz w:val="10"/>
          <w:szCs w:val="10"/>
        </w:rPr>
      </w:pPr>
    </w:p>
    <w:p w14:paraId="381E8598" w14:textId="77777777" w:rsidR="0087180A" w:rsidRDefault="000431AD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M3.1. nukleorūgščių ar nukleorūgščių analogų naudojimas, galintis bet kokiu mechanizmu pakeisti genomo sekas ir (arba) genų raišką. Tai apima genų redagavimo, genų nutildymo ir genų perkėlimo technologijas, tačiau jomis neapsiriboja; </w:t>
      </w:r>
    </w:p>
    <w:p w14:paraId="05F7F06A" w14:textId="77777777" w:rsidR="0087180A" w:rsidRDefault="0087180A">
      <w:pPr>
        <w:rPr>
          <w:sz w:val="10"/>
          <w:szCs w:val="10"/>
        </w:rPr>
      </w:pPr>
    </w:p>
    <w:p w14:paraId="16EEC96F" w14:textId="065D3E25" w:rsidR="0087180A" w:rsidRDefault="000431AD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M3.2. normali</w:t>
      </w:r>
      <w:r>
        <w:rPr>
          <w:color w:val="000000"/>
          <w:szCs w:val="24"/>
        </w:rPr>
        <w:t>ų ar genetiškai modifikuotų ląstelių ar ląstelių komponentų (pvz., branduolių ir organelių, tokių kaip mitochondrijos ir ribosomos) naudojimas.</w:t>
      </w:r>
    </w:p>
    <w:p w14:paraId="69E0B5E2" w14:textId="77777777" w:rsidR="0087180A" w:rsidRDefault="0087180A">
      <w:pPr>
        <w:ind w:firstLine="709"/>
        <w:jc w:val="both"/>
        <w:rPr>
          <w:color w:val="000000"/>
          <w:szCs w:val="24"/>
        </w:rPr>
      </w:pPr>
    </w:p>
    <w:p w14:paraId="61B273F9" w14:textId="77777777" w:rsidR="0087180A" w:rsidRDefault="0087180A">
      <w:pPr>
        <w:rPr>
          <w:szCs w:val="24"/>
        </w:rPr>
      </w:pPr>
    </w:p>
    <w:p w14:paraId="161810B2" w14:textId="77777777" w:rsidR="0087180A" w:rsidRDefault="000431AD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lastRenderedPageBreak/>
        <w:t>S6</w:t>
      </w:r>
      <w:r>
        <w:rPr>
          <w:b/>
          <w:bCs/>
          <w:sz w:val="44"/>
          <w:szCs w:val="44"/>
        </w:rPr>
        <w:tab/>
        <w:t>STIMULIATORIAI</w:t>
      </w:r>
    </w:p>
    <w:p w14:paraId="34452C18" w14:textId="77777777" w:rsidR="0087180A" w:rsidRDefault="0087180A">
      <w:pPr>
        <w:rPr>
          <w:szCs w:val="24"/>
        </w:rPr>
      </w:pPr>
    </w:p>
    <w:p w14:paraId="5CB96DBB" w14:textId="77777777" w:rsidR="0087180A" w:rsidRDefault="000431A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DRAUDŽIAMI PER VARŽYBAS</w:t>
      </w:r>
    </w:p>
    <w:p w14:paraId="50B3970B" w14:textId="77777777" w:rsidR="0087180A" w:rsidRDefault="0087180A">
      <w:pPr>
        <w:jc w:val="center"/>
        <w:rPr>
          <w:szCs w:val="24"/>
        </w:rPr>
      </w:pPr>
    </w:p>
    <w:p w14:paraId="14B6615B" w14:textId="77777777" w:rsidR="0087180A" w:rsidRDefault="000431AD">
      <w:pPr>
        <w:ind w:firstLine="709"/>
        <w:jc w:val="center"/>
        <w:rPr>
          <w:szCs w:val="24"/>
        </w:rPr>
      </w:pPr>
      <w:r>
        <w:rPr>
          <w:szCs w:val="24"/>
        </w:rPr>
        <w:t xml:space="preserve">Visos šiai klasei priskiriamos draudžiamosios medžiagos yra </w:t>
      </w:r>
      <w:r>
        <w:rPr>
          <w:i/>
          <w:iCs/>
          <w:szCs w:val="24"/>
        </w:rPr>
        <w:t>specifinės medžiagos</w:t>
      </w:r>
      <w:r>
        <w:rPr>
          <w:szCs w:val="24"/>
        </w:rPr>
        <w:t xml:space="preserve">, išskyrus S6.A klasei priskiriamas medžiagas, kurios yra </w:t>
      </w:r>
      <w:r>
        <w:rPr>
          <w:i/>
          <w:iCs/>
          <w:szCs w:val="24"/>
        </w:rPr>
        <w:t>nespecifinės medžiagos</w:t>
      </w:r>
      <w:r>
        <w:rPr>
          <w:szCs w:val="24"/>
        </w:rPr>
        <w:t>.</w:t>
      </w:r>
    </w:p>
    <w:p w14:paraId="33C1AA2A" w14:textId="77777777" w:rsidR="0087180A" w:rsidRDefault="0087180A">
      <w:pPr>
        <w:jc w:val="center"/>
        <w:rPr>
          <w:szCs w:val="24"/>
        </w:rPr>
      </w:pPr>
    </w:p>
    <w:p w14:paraId="27A9D963" w14:textId="77777777" w:rsidR="0087180A" w:rsidRDefault="000431AD">
      <w:pPr>
        <w:ind w:firstLine="709"/>
        <w:jc w:val="center"/>
        <w:rPr>
          <w:szCs w:val="24"/>
        </w:rPr>
      </w:pPr>
      <w:r>
        <w:rPr>
          <w:szCs w:val="24"/>
        </w:rPr>
        <w:t xml:space="preserve">Šiame skyriuje nurodytos </w:t>
      </w:r>
      <w:r>
        <w:rPr>
          <w:i/>
          <w:iCs/>
          <w:szCs w:val="24"/>
        </w:rPr>
        <w:t>medžiagos, kuriomis piktnaudžiaujama</w:t>
      </w:r>
      <w:r>
        <w:rPr>
          <w:szCs w:val="24"/>
        </w:rPr>
        <w:t>: kokainas ir metilendioksimetam</w:t>
      </w:r>
      <w:r>
        <w:rPr>
          <w:szCs w:val="24"/>
        </w:rPr>
        <w:t>fetaminas (MDMA / „ekstazis“).</w:t>
      </w:r>
    </w:p>
    <w:p w14:paraId="7E29C282" w14:textId="77777777" w:rsidR="0087180A" w:rsidRDefault="0087180A">
      <w:pPr>
        <w:ind w:right="-138"/>
        <w:jc w:val="both"/>
        <w:rPr>
          <w:szCs w:val="24"/>
        </w:rPr>
      </w:pPr>
    </w:p>
    <w:p w14:paraId="2317F1FC" w14:textId="77777777" w:rsidR="0087180A" w:rsidRDefault="000431AD">
      <w:pPr>
        <w:ind w:right="-138" w:firstLine="709"/>
        <w:jc w:val="both"/>
        <w:rPr>
          <w:szCs w:val="24"/>
        </w:rPr>
      </w:pPr>
      <w:r>
        <w:rPr>
          <w:szCs w:val="24"/>
        </w:rPr>
        <w:t xml:space="preserve">Draudžiami visi stimuliatoriai, įskaitant visus optinius izomerus (pvz., atitinkamai </w:t>
      </w:r>
      <w:r>
        <w:rPr>
          <w:i/>
          <w:iCs/>
          <w:szCs w:val="24"/>
        </w:rPr>
        <w:t>d</w:t>
      </w:r>
      <w:r>
        <w:rPr>
          <w:szCs w:val="24"/>
        </w:rPr>
        <w:t xml:space="preserve">- ir </w:t>
      </w:r>
      <w:r>
        <w:rPr>
          <w:i/>
          <w:iCs/>
          <w:szCs w:val="24"/>
        </w:rPr>
        <w:t>l</w:t>
      </w:r>
      <w:r>
        <w:rPr>
          <w:szCs w:val="24"/>
        </w:rPr>
        <w:t>-).</w:t>
      </w:r>
    </w:p>
    <w:p w14:paraId="68AB14A8" w14:textId="77777777" w:rsidR="0087180A" w:rsidRDefault="0087180A">
      <w:pPr>
        <w:rPr>
          <w:szCs w:val="24"/>
        </w:rPr>
      </w:pPr>
    </w:p>
    <w:p w14:paraId="06444F25" w14:textId="77777777" w:rsidR="0087180A" w:rsidRDefault="000431AD">
      <w:pPr>
        <w:ind w:firstLine="709"/>
        <w:rPr>
          <w:szCs w:val="24"/>
        </w:rPr>
      </w:pPr>
      <w:r>
        <w:rPr>
          <w:szCs w:val="24"/>
        </w:rPr>
        <w:t>Stimuliatoriams priskiriama:</w:t>
      </w:r>
    </w:p>
    <w:p w14:paraId="059CF751" w14:textId="77777777" w:rsidR="0087180A" w:rsidRDefault="0087180A">
      <w:pPr>
        <w:ind w:firstLine="709"/>
        <w:rPr>
          <w:szCs w:val="24"/>
        </w:rPr>
      </w:pPr>
    </w:p>
    <w:p w14:paraId="71C88CBB" w14:textId="77777777" w:rsidR="0087180A" w:rsidRDefault="000431AD">
      <w:pPr>
        <w:ind w:firstLine="709"/>
        <w:rPr>
          <w:b/>
          <w:bCs/>
          <w:szCs w:val="24"/>
        </w:rPr>
      </w:pPr>
      <w:r>
        <w:rPr>
          <w:b/>
          <w:bCs/>
          <w:szCs w:val="24"/>
        </w:rPr>
        <w:t>S6.A) NESPECIFINIAI STIMULIATORIAI</w:t>
      </w:r>
    </w:p>
    <w:p w14:paraId="35CBC584" w14:textId="77777777" w:rsidR="0087180A" w:rsidRDefault="0087180A">
      <w:pPr>
        <w:rPr>
          <w:szCs w:val="24"/>
        </w:rPr>
      </w:pPr>
    </w:p>
    <w:tbl>
      <w:tblPr>
        <w:tblW w:w="9360" w:type="dxa"/>
        <w:tblInd w:w="567" w:type="dxa"/>
        <w:tblLook w:val="04A0" w:firstRow="1" w:lastRow="0" w:firstColumn="1" w:lastColumn="0" w:noHBand="0" w:noVBand="1"/>
      </w:tblPr>
      <w:tblGrid>
        <w:gridCol w:w="4674"/>
        <w:gridCol w:w="4686"/>
      </w:tblGrid>
      <w:tr w:rsidR="0087180A" w14:paraId="5049B1CB" w14:textId="77777777">
        <w:tc>
          <w:tcPr>
            <w:tcW w:w="4674" w:type="dxa"/>
          </w:tcPr>
          <w:p w14:paraId="65651BDD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adrafinilas</w:t>
            </w:r>
          </w:p>
          <w:p w14:paraId="72EACEFD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amfepramonas</w:t>
            </w:r>
          </w:p>
          <w:p w14:paraId="3513BAB8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amfetaminas</w:t>
            </w:r>
          </w:p>
          <w:p w14:paraId="50EEF398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amfetaminilas</w:t>
            </w:r>
          </w:p>
          <w:p w14:paraId="7A03E462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amifenazolis</w:t>
            </w:r>
          </w:p>
          <w:p w14:paraId="025D7F76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benfluoreksas</w:t>
            </w:r>
          </w:p>
          <w:p w14:paraId="57EF8F15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benzilpiperazinas</w:t>
            </w:r>
          </w:p>
          <w:p w14:paraId="1C5101D5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bromantanas</w:t>
            </w:r>
          </w:p>
          <w:p w14:paraId="6AC013C1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fendimetrazinas</w:t>
            </w:r>
          </w:p>
          <w:p w14:paraId="65C2C8F9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fenetilinas</w:t>
            </w:r>
          </w:p>
          <w:p w14:paraId="7CA4EDF1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fenfluraminas</w:t>
            </w:r>
          </w:p>
          <w:p w14:paraId="5E492F8F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fenkaminas</w:t>
            </w:r>
          </w:p>
          <w:p w14:paraId="38B26847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fenpropreksas</w:t>
            </w:r>
          </w:p>
          <w:p w14:paraId="2F5731C7" w14:textId="77777777" w:rsidR="0087180A" w:rsidRDefault="000431AD">
            <w:pPr>
              <w:ind w:left="357" w:hanging="357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fenterminas</w:t>
            </w:r>
          </w:p>
          <w:p w14:paraId="7DCA9CBC" w14:textId="60AE1498" w:rsidR="0087180A" w:rsidRDefault="000431AD">
            <w:pPr>
              <w:ind w:left="316" w:hanging="316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></w:t>
            </w:r>
            <w:r>
              <w:rPr>
                <w:rFonts w:ascii="Symbol" w:hAnsi="Symbol"/>
                <w:szCs w:val="24"/>
              </w:rPr>
              <w:t></w:t>
            </w:r>
            <w:r>
              <w:rPr>
                <w:rFonts w:ascii="Symbol" w:hAnsi="Symbol"/>
                <w:szCs w:val="24"/>
              </w:rPr>
              <w:t></w:t>
            </w:r>
            <w:r>
              <w:rPr>
                <w:rFonts w:ascii="Symbol" w:hAnsi="Symbol"/>
                <w:szCs w:val="24"/>
              </w:rPr>
              <w:t></w:t>
            </w:r>
            <w:r>
              <w:rPr>
                <w:szCs w:val="24"/>
              </w:rPr>
              <w:t>fladrafinilas (2-[bis(4-fluorofenil) metilsulfinil]-N-hidroksiacetamidas)</w:t>
            </w:r>
          </w:p>
          <w:p w14:paraId="489BA2C1" w14:textId="57CF020B" w:rsidR="0087180A" w:rsidRDefault="000431AD">
            <w:pPr>
              <w:ind w:left="316" w:hanging="316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></w:t>
            </w:r>
            <w:r>
              <w:rPr>
                <w:rFonts w:ascii="Symbol" w:hAnsi="Symbol"/>
                <w:szCs w:val="24"/>
              </w:rPr>
              <w:t></w:t>
            </w:r>
            <w:r>
              <w:rPr>
                <w:rFonts w:ascii="Symbol" w:hAnsi="Symbol"/>
                <w:szCs w:val="24"/>
              </w:rPr>
              <w:t></w:t>
            </w:r>
            <w:r>
              <w:rPr>
                <w:rFonts w:ascii="Symbol" w:hAnsi="Symbol"/>
                <w:szCs w:val="24"/>
              </w:rPr>
              <w:t></w:t>
            </w:r>
            <w:r>
              <w:t>fl</w:t>
            </w:r>
            <w:r>
              <w:t>modafinilas (2-[bis(4-fluorofenil) metilsulfinil]acetamidas)</w:t>
            </w:r>
          </w:p>
          <w:p w14:paraId="3F1D6BCC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fonturacetamas [4-fenilpiraketamas (karfedonas)]</w:t>
            </w:r>
          </w:p>
          <w:p w14:paraId="66BD360B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furfenoreksas</w:t>
            </w:r>
          </w:p>
          <w:p w14:paraId="03CF2209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t>hidrafinilas (fluorenolis)</w:t>
            </w:r>
          </w:p>
          <w:p w14:paraId="3C59652C" w14:textId="04BF859A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klobenzoreksas</w:t>
            </w:r>
          </w:p>
          <w:p w14:paraId="4C8B21C6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kokainas</w:t>
            </w:r>
          </w:p>
          <w:p w14:paraId="109B8C23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kropropamidas</w:t>
            </w:r>
          </w:p>
          <w:p w14:paraId="3A5BE113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krotetamidas</w:t>
            </w:r>
          </w:p>
          <w:p w14:paraId="71D65EE1" w14:textId="77777777" w:rsidR="0087180A" w:rsidRDefault="0087180A">
            <w:pPr>
              <w:ind w:left="360" w:hanging="360"/>
              <w:rPr>
                <w:szCs w:val="24"/>
              </w:rPr>
            </w:pPr>
          </w:p>
        </w:tc>
        <w:tc>
          <w:tcPr>
            <w:tcW w:w="4686" w:type="dxa"/>
          </w:tcPr>
          <w:p w14:paraId="4802DACB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lisdeksamfetaminas</w:t>
            </w:r>
          </w:p>
          <w:p w14:paraId="30907DBB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mefenoreksas</w:t>
            </w:r>
          </w:p>
          <w:p w14:paraId="32343C8F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mefenterminas</w:t>
            </w:r>
          </w:p>
          <w:p w14:paraId="19041AAF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mezokarbas</w:t>
            </w:r>
          </w:p>
          <w:p w14:paraId="4D807228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metamfetaminas (</w:t>
            </w:r>
            <w:r>
              <w:rPr>
                <w:i/>
                <w:szCs w:val="24"/>
              </w:rPr>
              <w:t>d-</w:t>
            </w:r>
            <w:r>
              <w:rPr>
                <w:szCs w:val="24"/>
              </w:rPr>
              <w:t>)</w:t>
            </w:r>
          </w:p>
          <w:p w14:paraId="53A8466A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p-metilamfetaminas</w:t>
            </w:r>
          </w:p>
          <w:p w14:paraId="79A24132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modafinilas</w:t>
            </w:r>
          </w:p>
          <w:p w14:paraId="60AC228F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norfenfluraminas</w:t>
            </w:r>
          </w:p>
          <w:p w14:paraId="46B6AA7B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prenilaminas</w:t>
            </w:r>
          </w:p>
          <w:p w14:paraId="68B7050D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prolitanas</w:t>
            </w:r>
          </w:p>
        </w:tc>
      </w:tr>
    </w:tbl>
    <w:p w14:paraId="36368C11" w14:textId="77777777" w:rsidR="0087180A" w:rsidRDefault="0087180A">
      <w:pPr>
        <w:rPr>
          <w:szCs w:val="24"/>
        </w:rPr>
      </w:pPr>
    </w:p>
    <w:p w14:paraId="65A8416A" w14:textId="77777777" w:rsidR="0087180A" w:rsidRDefault="000431AD">
      <w:pPr>
        <w:ind w:firstLine="709"/>
        <w:rPr>
          <w:szCs w:val="24"/>
        </w:rPr>
      </w:pPr>
      <w:r>
        <w:rPr>
          <w:szCs w:val="24"/>
        </w:rPr>
        <w:t xml:space="preserve">Stimuliatorius, kuris neįtrauktas į šio skyriaus sąrašą, yra </w:t>
      </w:r>
      <w:r>
        <w:rPr>
          <w:i/>
          <w:szCs w:val="24"/>
        </w:rPr>
        <w:t>specifinė medžiaga.</w:t>
      </w:r>
    </w:p>
    <w:p w14:paraId="427606E4" w14:textId="158B12B1" w:rsidR="0087180A" w:rsidRDefault="000431AD">
      <w:pPr>
        <w:rPr>
          <w:b/>
          <w:bCs/>
          <w:sz w:val="28"/>
          <w:szCs w:val="28"/>
        </w:rPr>
      </w:pPr>
      <w:r>
        <w:rPr>
          <w:szCs w:val="24"/>
        </w:rPr>
        <w:br w:type="page"/>
      </w:r>
      <w:r>
        <w:rPr>
          <w:b/>
          <w:bCs/>
          <w:sz w:val="44"/>
          <w:szCs w:val="44"/>
        </w:rPr>
        <w:lastRenderedPageBreak/>
        <w:t>S6</w:t>
      </w:r>
      <w:r>
        <w:rPr>
          <w:b/>
          <w:bCs/>
          <w:sz w:val="44"/>
          <w:szCs w:val="44"/>
        </w:rPr>
        <w:tab/>
        <w:t>STIMULIATORIAI</w:t>
      </w:r>
    </w:p>
    <w:p w14:paraId="44F3240F" w14:textId="77777777" w:rsidR="0087180A" w:rsidRDefault="000431A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(tęsinys</w:t>
      </w:r>
      <w:r>
        <w:rPr>
          <w:b/>
          <w:bCs/>
          <w:sz w:val="28"/>
          <w:szCs w:val="28"/>
        </w:rPr>
        <w:t>)</w:t>
      </w:r>
    </w:p>
    <w:p w14:paraId="3EBB2C04" w14:textId="77777777" w:rsidR="0087180A" w:rsidRDefault="0087180A">
      <w:pPr>
        <w:rPr>
          <w:szCs w:val="24"/>
        </w:rPr>
      </w:pPr>
    </w:p>
    <w:p w14:paraId="2D9463C1" w14:textId="77777777" w:rsidR="0087180A" w:rsidRDefault="000431AD">
      <w:pPr>
        <w:ind w:firstLine="709"/>
        <w:rPr>
          <w:szCs w:val="24"/>
        </w:rPr>
      </w:pPr>
      <w:r>
        <w:rPr>
          <w:b/>
          <w:szCs w:val="24"/>
        </w:rPr>
        <w:t>S6.B) SPECIFINIAI STIMULIATORIAI</w:t>
      </w:r>
      <w:r>
        <w:rPr>
          <w:szCs w:val="24"/>
        </w:rPr>
        <w:t>, įskaitant (bet neapsiribojant):</w:t>
      </w:r>
    </w:p>
    <w:p w14:paraId="30C3B5D6" w14:textId="77777777" w:rsidR="0087180A" w:rsidRDefault="0087180A">
      <w:pPr>
        <w:ind w:firstLine="709"/>
        <w:rPr>
          <w:szCs w:val="24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2867"/>
        <w:gridCol w:w="3625"/>
        <w:gridCol w:w="3255"/>
      </w:tblGrid>
      <w:tr w:rsidR="0087180A" w14:paraId="47E33251" w14:textId="77777777">
        <w:tc>
          <w:tcPr>
            <w:tcW w:w="2867" w:type="dxa"/>
          </w:tcPr>
          <w:p w14:paraId="5F239A99" w14:textId="77777777" w:rsidR="0087180A" w:rsidRDefault="0087180A">
            <w:pPr>
              <w:ind w:left="319" w:hanging="319"/>
              <w:rPr>
                <w:rFonts w:ascii="Symbol" w:hAnsi="Symbol"/>
                <w:szCs w:val="24"/>
              </w:rPr>
            </w:pPr>
          </w:p>
          <w:p w14:paraId="73EEC0D6" w14:textId="77777777" w:rsidR="0087180A" w:rsidRDefault="000431AD">
            <w:pPr>
              <w:ind w:left="319" w:hanging="319"/>
              <w:rPr>
                <w:rFonts w:ascii="Symbol" w:hAnsi="Symbol"/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2-fenilpropan-1-aminą (ß-metilfeniletilaminą, BMPEA)</w:t>
            </w:r>
          </w:p>
          <w:p w14:paraId="2968C91B" w14:textId="77777777" w:rsidR="0087180A" w:rsidRDefault="000431AD">
            <w:pPr>
              <w:ind w:left="319" w:hanging="319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szCs w:val="24"/>
              </w:rPr>
              <w:tab/>
              <w:t>3-metilheksan-2-aminą (1,2-dimetilpentilaminą)</w:t>
            </w:r>
          </w:p>
          <w:p w14:paraId="33F7D1EC" w14:textId="77777777" w:rsidR="0087180A" w:rsidRDefault="000431AD">
            <w:pPr>
              <w:tabs>
                <w:tab w:val="left" w:pos="460"/>
              </w:tabs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></w:t>
            </w:r>
            <w:r>
              <w:rPr>
                <w:rFonts w:ascii="Symbol" w:hAnsi="Symbol"/>
                <w:szCs w:val="24"/>
              </w:rPr>
              <w:t></w:t>
            </w:r>
            <w:r>
              <w:rPr>
                <w:rFonts w:ascii="Symbol" w:hAnsi="Symbol"/>
                <w:szCs w:val="24"/>
              </w:rPr>
              <w:t></w:t>
            </w:r>
            <w:r>
              <w:t>4-fluorometilfenidatą</w:t>
            </w:r>
          </w:p>
          <w:p w14:paraId="453D1EA7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4-metilheksan-2-aminą (</w:t>
            </w:r>
            <w:r>
              <w:t xml:space="preserve">1,3-dimetilamilaminą,  1,3 DMAA, </w:t>
            </w:r>
            <w:r>
              <w:rPr>
                <w:szCs w:val="24"/>
              </w:rPr>
              <w:t>metilheksanaminą)</w:t>
            </w:r>
          </w:p>
          <w:p w14:paraId="54CDD74A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4-metilpentan-2-aminą (1,3-dimetilbutilaminą)</w:t>
            </w:r>
          </w:p>
          <w:p w14:paraId="77C91DED" w14:textId="77777777" w:rsidR="0087180A" w:rsidRDefault="000431AD">
            <w:pPr>
              <w:ind w:left="319" w:hanging="319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5-metilheksan-2-aminą (</w:t>
            </w:r>
            <w:r>
              <w:t xml:space="preserve">1,4-dimetilamilaminą, </w:t>
            </w:r>
            <w:r>
              <w:rPr>
                <w:szCs w:val="24"/>
              </w:rPr>
              <w:t xml:space="preserve">1,4-dimetilpentilaminą, </w:t>
            </w:r>
            <w:r>
              <w:t xml:space="preserve"> 1,4-DMAA</w:t>
            </w:r>
            <w:r>
              <w:rPr>
                <w:szCs w:val="24"/>
              </w:rPr>
              <w:t>)</w:t>
            </w:r>
          </w:p>
          <w:p w14:paraId="798E0A73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benzfetaminą</w:t>
            </w:r>
          </w:p>
          <w:p w14:paraId="5933D9A2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dimetamfetaminą (dimetilamfetaminą)</w:t>
            </w:r>
          </w:p>
          <w:p w14:paraId="3530FF6F" w14:textId="77777777" w:rsidR="0087180A" w:rsidRDefault="000431AD">
            <w:pPr>
              <w:ind w:left="360" w:hanging="360"/>
              <w:rPr>
                <w:rFonts w:ascii="Symbol" w:hAnsi="Symbol"/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efedriną***</w:t>
            </w:r>
          </w:p>
          <w:p w14:paraId="33C40829" w14:textId="77777777" w:rsidR="0087180A" w:rsidRDefault="0087180A">
            <w:pPr>
              <w:ind w:left="360" w:hanging="360"/>
              <w:rPr>
                <w:szCs w:val="24"/>
              </w:rPr>
            </w:pPr>
          </w:p>
          <w:p w14:paraId="0279E7A3" w14:textId="77777777" w:rsidR="0087180A" w:rsidRDefault="0087180A">
            <w:pPr>
              <w:ind w:left="360" w:hanging="360"/>
              <w:rPr>
                <w:szCs w:val="24"/>
              </w:rPr>
            </w:pPr>
          </w:p>
        </w:tc>
        <w:tc>
          <w:tcPr>
            <w:tcW w:w="3625" w:type="dxa"/>
          </w:tcPr>
          <w:p w14:paraId="19B80A6B" w14:textId="77777777" w:rsidR="0087180A" w:rsidRDefault="0087180A">
            <w:pPr>
              <w:rPr>
                <w:rFonts w:ascii="etilTimes New Roman" w:hAnsi="etilTimes New Roman"/>
                <w:color w:val="FF0000"/>
                <w:szCs w:val="24"/>
              </w:rPr>
            </w:pPr>
          </w:p>
          <w:p w14:paraId="4474792C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>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epinefriną**** (adrenaliną)</w:t>
            </w:r>
          </w:p>
          <w:p w14:paraId="435976B5" w14:textId="77777777" w:rsidR="0087180A" w:rsidRDefault="000431AD">
            <w:pPr>
              <w:ind w:left="360" w:hanging="360"/>
              <w:rPr>
                <w:rFonts w:ascii="Symbol" w:hAnsi="Symbol"/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etamivaną</w:t>
            </w:r>
          </w:p>
          <w:p w14:paraId="5A2BE2E8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></w:t>
            </w:r>
            <w:r>
              <w:rPr>
                <w:rFonts w:ascii="Symbol" w:hAnsi="Symbol"/>
                <w:szCs w:val="24"/>
              </w:rPr>
              <w:t></w:t>
            </w:r>
            <w:r>
              <w:rPr>
                <w:rFonts w:ascii="Symbol" w:hAnsi="Symbol"/>
                <w:szCs w:val="24"/>
              </w:rPr>
              <w:t></w:t>
            </w:r>
            <w:r>
              <w:rPr>
                <w:rFonts w:ascii="Symbol" w:hAnsi="Symbol"/>
                <w:szCs w:val="24"/>
              </w:rPr>
              <w:t></w:t>
            </w:r>
            <w:r>
              <w:rPr>
                <w:szCs w:val="24"/>
              </w:rPr>
              <w:t>etilamfetaminą</w:t>
            </w:r>
          </w:p>
          <w:p w14:paraId="60ACC05C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etilefriną</w:t>
            </w:r>
          </w:p>
          <w:p w14:paraId="5E5C80B5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rFonts w:ascii="etilTimes New Roman" w:hAnsi="etilTimes New Roman"/>
                <w:szCs w:val="24"/>
              </w:rPr>
              <w:t>etilfenidatą</w:t>
            </w:r>
          </w:p>
          <w:p w14:paraId="1DC28030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famprofazoną</w:t>
            </w:r>
          </w:p>
          <w:p w14:paraId="49BC8282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fenbutrazatą</w:t>
            </w:r>
          </w:p>
          <w:p w14:paraId="5FE7A398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fenetilaminą ir jo darinius</w:t>
            </w:r>
          </w:p>
          <w:p w14:paraId="547BED69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fenkamfaminą</w:t>
            </w:r>
          </w:p>
          <w:p w14:paraId="314FC444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fenmetraziną</w:t>
            </w:r>
          </w:p>
          <w:p w14:paraId="5C29267D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fenprometaminą</w:t>
            </w:r>
          </w:p>
          <w:p w14:paraId="31B675AF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></w:t>
            </w:r>
            <w:r>
              <w:rPr>
                <w:rFonts w:ascii="Symbol" w:hAnsi="Symbol"/>
                <w:szCs w:val="24"/>
              </w:rPr>
              <w:t></w:t>
            </w:r>
            <w:r>
              <w:rPr>
                <w:rFonts w:ascii="Symbol" w:hAnsi="Symbol"/>
                <w:szCs w:val="24"/>
              </w:rPr>
              <w:t></w:t>
            </w:r>
            <w:r>
              <w:rPr>
                <w:rFonts w:ascii="Symbol" w:hAnsi="Symbol"/>
                <w:szCs w:val="24"/>
              </w:rPr>
              <w:t></w:t>
            </w:r>
            <w:r>
              <w:rPr>
                <w:szCs w:val="24"/>
              </w:rPr>
              <w:t>heptaminolį</w:t>
            </w:r>
          </w:p>
          <w:p w14:paraId="3FCD801C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hidroksiamfetaminą (parahidroksiamfetaminą)</w:t>
            </w:r>
          </w:p>
          <w:p w14:paraId="49B87B3A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izometepteną</w:t>
            </w:r>
          </w:p>
          <w:p w14:paraId="455C3DBB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katiną**</w:t>
            </w:r>
          </w:p>
          <w:p w14:paraId="7EB90AB8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 xml:space="preserve">katinoną ir jo analogus, pvz.,  mefedroną, metedroną ir </w:t>
            </w:r>
            <w:r>
              <w:rPr>
                <w:szCs w:val="24"/>
              </w:rPr>
              <w:sym w:font="Symbol" w:char="F061"/>
            </w:r>
            <w:r>
              <w:rPr>
                <w:szCs w:val="24"/>
              </w:rPr>
              <w:t>-pirolidinovalerofenoną</w:t>
            </w:r>
          </w:p>
          <w:p w14:paraId="1BDD223E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levmetamfetaminą</w:t>
            </w:r>
          </w:p>
          <w:p w14:paraId="0D775F7F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meklofenoksatą</w:t>
            </w:r>
          </w:p>
          <w:p w14:paraId="37973CBD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metilendioksimetamfetaminą</w:t>
            </w:r>
          </w:p>
          <w:p w14:paraId="400201F1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metilefedriną***</w:t>
            </w:r>
          </w:p>
          <w:p w14:paraId="281147E1" w14:textId="77777777" w:rsidR="0087180A" w:rsidRDefault="0087180A">
            <w:pPr>
              <w:ind w:left="360" w:hanging="360"/>
              <w:rPr>
                <w:szCs w:val="24"/>
              </w:rPr>
            </w:pPr>
          </w:p>
          <w:p w14:paraId="39FF4799" w14:textId="77777777" w:rsidR="0087180A" w:rsidRDefault="0087180A">
            <w:pPr>
              <w:ind w:left="263" w:hanging="263"/>
              <w:rPr>
                <w:szCs w:val="24"/>
              </w:rPr>
            </w:pPr>
          </w:p>
        </w:tc>
        <w:tc>
          <w:tcPr>
            <w:tcW w:w="3255" w:type="dxa"/>
          </w:tcPr>
          <w:p w14:paraId="116A8FA7" w14:textId="77777777" w:rsidR="0087180A" w:rsidRDefault="0087180A">
            <w:pPr>
              <w:ind w:left="360" w:hanging="360"/>
              <w:rPr>
                <w:rFonts w:ascii="Symbol" w:hAnsi="Symbol"/>
                <w:szCs w:val="24"/>
              </w:rPr>
            </w:pPr>
          </w:p>
          <w:p w14:paraId="4015AFB1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metilfenidatą</w:t>
            </w:r>
          </w:p>
          <w:p w14:paraId="1B01F1B8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sz w:val="32"/>
                <w:szCs w:val="32"/>
              </w:rPr>
              <w:t xml:space="preserve">•   </w:t>
            </w:r>
            <w:r>
              <w:rPr>
                <w:szCs w:val="24"/>
              </w:rPr>
              <w:t>metilnaftidatą [(±)-metil-2-(naftalen-2-ilo)-2-(piperidin-2-ilo)acetatą]</w:t>
            </w:r>
          </w:p>
          <w:p w14:paraId="34A2E035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sz w:val="32"/>
                <w:szCs w:val="32"/>
              </w:rPr>
              <w:t>•</w:t>
            </w:r>
            <w:r>
              <w:rPr>
                <w:szCs w:val="24"/>
              </w:rPr>
              <w:tab/>
              <w:t>midodriną</w:t>
            </w:r>
          </w:p>
          <w:p w14:paraId="67802C37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niketamidą</w:t>
            </w:r>
          </w:p>
          <w:p w14:paraId="3B2D2774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norfenefriną</w:t>
            </w:r>
          </w:p>
          <w:p w14:paraId="4E4F4F14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oktodriną (1,5-dimetil-heksilaminą)</w:t>
            </w:r>
          </w:p>
          <w:p w14:paraId="5399861C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oktopaminą</w:t>
            </w:r>
          </w:p>
          <w:p w14:paraId="43BAC3D4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oksilofriną (metilsinefriną)</w:t>
            </w:r>
          </w:p>
          <w:p w14:paraId="6EF765D1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pemoliną</w:t>
            </w:r>
          </w:p>
          <w:p w14:paraId="2409FFE8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pentetrazolį</w:t>
            </w:r>
          </w:p>
          <w:p w14:paraId="2EAB4039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propilheksedriną</w:t>
            </w:r>
          </w:p>
          <w:p w14:paraId="7ACB957B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pseudoefedriną*****</w:t>
            </w:r>
          </w:p>
          <w:p w14:paraId="6F329A86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selegiliną</w:t>
            </w:r>
          </w:p>
          <w:p w14:paraId="035EF6DA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sibutraminą</w:t>
            </w:r>
          </w:p>
          <w:p w14:paraId="6D30B986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t>solriamfetolį</w:t>
            </w:r>
          </w:p>
          <w:p w14:paraId="014A2998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strichniną</w:t>
            </w:r>
          </w:p>
          <w:p w14:paraId="152A4C84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tenamfetaminą (metilendioksiamfetaminą)</w:t>
            </w:r>
          </w:p>
          <w:p w14:paraId="12C62273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szCs w:val="24"/>
              </w:rPr>
              <w:tab/>
              <w:t xml:space="preserve">tesofensiną </w:t>
            </w:r>
          </w:p>
          <w:p w14:paraId="5624411F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tuaminoheptaną</w:t>
            </w:r>
          </w:p>
        </w:tc>
      </w:tr>
    </w:tbl>
    <w:p w14:paraId="720E2CBB" w14:textId="77777777" w:rsidR="0087180A" w:rsidRDefault="000431AD">
      <w:pPr>
        <w:rPr>
          <w:b/>
          <w:szCs w:val="24"/>
        </w:rPr>
      </w:pPr>
      <w:r>
        <w:rPr>
          <w:szCs w:val="24"/>
        </w:rPr>
        <w:t>ir kitas panašios cheminės struktūros ar panašų biologinį poveikį sukeliančias medžiag</w:t>
      </w:r>
      <w:r>
        <w:rPr>
          <w:szCs w:val="24"/>
        </w:rPr>
        <w:t>as.</w:t>
      </w:r>
    </w:p>
    <w:p w14:paraId="24D703F0" w14:textId="77777777" w:rsidR="0087180A" w:rsidRDefault="0087180A">
      <w:pPr>
        <w:ind w:firstLine="709"/>
        <w:rPr>
          <w:b/>
          <w:szCs w:val="24"/>
        </w:rPr>
      </w:pPr>
    </w:p>
    <w:p w14:paraId="67BEC75B" w14:textId="77777777" w:rsidR="0087180A" w:rsidRDefault="000431AD">
      <w:pPr>
        <w:ind w:firstLine="709"/>
        <w:rPr>
          <w:b/>
          <w:szCs w:val="24"/>
        </w:rPr>
      </w:pPr>
      <w:r>
        <w:rPr>
          <w:b/>
          <w:szCs w:val="24"/>
        </w:rPr>
        <w:t>IŠIMTYS taikomos:</w:t>
      </w:r>
    </w:p>
    <w:p w14:paraId="1CF2DE9A" w14:textId="77777777" w:rsidR="0087180A" w:rsidRDefault="0087180A">
      <w:pPr>
        <w:rPr>
          <w:sz w:val="10"/>
          <w:szCs w:val="10"/>
        </w:rPr>
      </w:pPr>
    </w:p>
    <w:p w14:paraId="2C528D0B" w14:textId="77777777" w:rsidR="0087180A" w:rsidRDefault="000431AD">
      <w:pPr>
        <w:ind w:left="1134" w:hanging="425"/>
        <w:rPr>
          <w:szCs w:val="24"/>
        </w:rPr>
      </w:pPr>
      <w:r>
        <w:rPr>
          <w:rFonts w:ascii="Symbol" w:hAnsi="Symbol"/>
          <w:szCs w:val="24"/>
        </w:rPr>
        <w:t></w:t>
      </w:r>
      <w:r>
        <w:rPr>
          <w:rFonts w:ascii="Symbol" w:hAnsi="Symbol"/>
          <w:szCs w:val="24"/>
        </w:rPr>
        <w:tab/>
      </w:r>
      <w:r>
        <w:rPr>
          <w:szCs w:val="24"/>
        </w:rPr>
        <w:t>klonidinui, guanfacinui,</w:t>
      </w:r>
    </w:p>
    <w:p w14:paraId="75F9A354" w14:textId="42751BF1" w:rsidR="0087180A" w:rsidRDefault="000431AD">
      <w:pPr>
        <w:tabs>
          <w:tab w:val="left" w:pos="1134"/>
        </w:tabs>
        <w:ind w:left="142" w:firstLine="567"/>
        <w:jc w:val="both"/>
        <w:rPr>
          <w:szCs w:val="24"/>
        </w:rPr>
      </w:pPr>
      <w:r>
        <w:rPr>
          <w:rFonts w:ascii="Symbol" w:hAnsi="Symbol"/>
          <w:szCs w:val="24"/>
        </w:rPr>
        <w:t></w:t>
      </w:r>
      <w:r>
        <w:rPr>
          <w:rFonts w:ascii="Symbol" w:hAnsi="Symbol"/>
          <w:szCs w:val="24"/>
        </w:rPr>
        <w:tab/>
      </w:r>
      <w:r>
        <w:rPr>
          <w:szCs w:val="24"/>
        </w:rPr>
        <w:t xml:space="preserve">imidazolino dariniams, skirtiems vartoti ant odos, į nosį, į akis ar į ausis (pvz., brimonidinui, klonazolinui, fenoksazolinui, indanazolinui, nafazolinui, oksimetazolinui, tetrizolinui, </w:t>
      </w:r>
      <w:r>
        <w:rPr>
          <w:szCs w:val="24"/>
        </w:rPr>
        <w:t>tramazolinui, ksilometazolinui) ir stimuliatoriams, įtrauktiems į 2026 m. Stebėsenos programą*.</w:t>
      </w:r>
    </w:p>
    <w:p w14:paraId="04FBC089" w14:textId="77777777" w:rsidR="0087180A" w:rsidRDefault="0087180A">
      <w:pPr>
        <w:tabs>
          <w:tab w:val="left" w:pos="1134"/>
        </w:tabs>
        <w:ind w:left="142" w:firstLine="567"/>
        <w:jc w:val="both"/>
        <w:rPr>
          <w:szCs w:val="24"/>
        </w:rPr>
      </w:pPr>
    </w:p>
    <w:p w14:paraId="4915F45A" w14:textId="4225BFF9" w:rsidR="0087180A" w:rsidRDefault="000431A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* Bupropionas, kofeinas, nikotinas, fenilefrinas, fenilpropanolaminas, pipradrolis ir sinefrinas yra įtraukti į 2026 m. Stebėsenos programą ir nėra laikomi </w:t>
      </w:r>
      <w:r>
        <w:rPr>
          <w:i/>
          <w:iCs/>
          <w:sz w:val="18"/>
          <w:szCs w:val="18"/>
        </w:rPr>
        <w:t>dra</w:t>
      </w:r>
      <w:r>
        <w:rPr>
          <w:i/>
          <w:iCs/>
          <w:sz w:val="18"/>
          <w:szCs w:val="18"/>
        </w:rPr>
        <w:t>udžiamosiomis medžiagomis</w:t>
      </w:r>
      <w:r>
        <w:rPr>
          <w:sz w:val="18"/>
          <w:szCs w:val="18"/>
        </w:rPr>
        <w:t>.</w:t>
      </w:r>
    </w:p>
    <w:p w14:paraId="6A4BFD74" w14:textId="77777777" w:rsidR="0087180A" w:rsidRDefault="0087180A">
      <w:pPr>
        <w:rPr>
          <w:sz w:val="6"/>
          <w:szCs w:val="6"/>
        </w:rPr>
      </w:pPr>
    </w:p>
    <w:p w14:paraId="00474667" w14:textId="77777777" w:rsidR="0087180A" w:rsidRDefault="000431AD">
      <w:pPr>
        <w:jc w:val="both"/>
        <w:rPr>
          <w:sz w:val="18"/>
          <w:szCs w:val="18"/>
        </w:rPr>
      </w:pPr>
      <w:r>
        <w:rPr>
          <w:sz w:val="18"/>
          <w:szCs w:val="18"/>
        </w:rPr>
        <w:t>** Katinas (d-norpseudoefedriną) ir jo I-izomeras draudžiamas, kai jo koncentracija šlapime didesnė nei 5 mikrogramai mililitre.</w:t>
      </w:r>
    </w:p>
    <w:p w14:paraId="4964892D" w14:textId="77777777" w:rsidR="0087180A" w:rsidRDefault="0087180A">
      <w:pPr>
        <w:rPr>
          <w:sz w:val="6"/>
          <w:szCs w:val="6"/>
        </w:rPr>
      </w:pPr>
    </w:p>
    <w:p w14:paraId="30EF6030" w14:textId="77777777" w:rsidR="0087180A" w:rsidRDefault="000431A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*** Efedrinas ir metilefedrinas draudžiami, kai bet kurio jų koncentracija šlapime didesnė nei </w:t>
      </w:r>
      <w:r>
        <w:rPr>
          <w:sz w:val="18"/>
          <w:szCs w:val="18"/>
        </w:rPr>
        <w:t>10 mikrogramų mililitre.</w:t>
      </w:r>
    </w:p>
    <w:p w14:paraId="6A49D552" w14:textId="77777777" w:rsidR="0087180A" w:rsidRDefault="0087180A">
      <w:pPr>
        <w:rPr>
          <w:sz w:val="6"/>
          <w:szCs w:val="6"/>
        </w:rPr>
      </w:pPr>
    </w:p>
    <w:p w14:paraId="2D899A5C" w14:textId="77777777" w:rsidR="0087180A" w:rsidRDefault="000431AD">
      <w:pPr>
        <w:jc w:val="both"/>
        <w:rPr>
          <w:sz w:val="18"/>
          <w:szCs w:val="18"/>
        </w:rPr>
      </w:pPr>
      <w:r>
        <w:rPr>
          <w:sz w:val="18"/>
          <w:szCs w:val="18"/>
        </w:rPr>
        <w:t>**** Epinefrinas (adrenalinas) nedraudžiamas, jei vartojamas vietiškai, pvz., į nosį, į akis ar kartu su vietiniais anestetikais.</w:t>
      </w:r>
    </w:p>
    <w:p w14:paraId="12F380A9" w14:textId="77777777" w:rsidR="0087180A" w:rsidRDefault="0087180A">
      <w:pPr>
        <w:rPr>
          <w:sz w:val="6"/>
          <w:szCs w:val="6"/>
        </w:rPr>
      </w:pPr>
    </w:p>
    <w:p w14:paraId="229B8094" w14:textId="77777777" w:rsidR="0087180A" w:rsidRDefault="000431AD">
      <w:pPr>
        <w:jc w:val="both"/>
        <w:rPr>
          <w:b/>
          <w:bCs/>
          <w:sz w:val="44"/>
          <w:szCs w:val="44"/>
        </w:rPr>
      </w:pPr>
      <w:r>
        <w:rPr>
          <w:sz w:val="18"/>
          <w:szCs w:val="18"/>
        </w:rPr>
        <w:t>***** Pseudoefedrinas draudžiamas, kai jo koncentracija šlapime didesnė nei 150 mikrogramų mililitr</w:t>
      </w:r>
      <w:r>
        <w:rPr>
          <w:sz w:val="18"/>
          <w:szCs w:val="18"/>
        </w:rPr>
        <w:t>e.</w:t>
      </w:r>
    </w:p>
    <w:p w14:paraId="42A0758C" w14:textId="77777777" w:rsidR="0087180A" w:rsidRDefault="0087180A">
      <w:pPr>
        <w:jc w:val="center"/>
        <w:rPr>
          <w:b/>
          <w:bCs/>
          <w:sz w:val="44"/>
          <w:szCs w:val="44"/>
        </w:rPr>
      </w:pPr>
    </w:p>
    <w:p w14:paraId="20CA5626" w14:textId="77777777" w:rsidR="0087180A" w:rsidRDefault="000431AD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S7</w:t>
      </w:r>
      <w:r>
        <w:rPr>
          <w:b/>
          <w:bCs/>
          <w:sz w:val="44"/>
          <w:szCs w:val="44"/>
        </w:rPr>
        <w:tab/>
        <w:t>NARKOTIKAI</w:t>
      </w:r>
    </w:p>
    <w:p w14:paraId="0D57C4ED" w14:textId="77777777" w:rsidR="0087180A" w:rsidRDefault="0087180A">
      <w:pPr>
        <w:rPr>
          <w:szCs w:val="24"/>
        </w:rPr>
      </w:pPr>
    </w:p>
    <w:p w14:paraId="7B2A78C2" w14:textId="77777777" w:rsidR="0087180A" w:rsidRDefault="000431A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DRAUDŽIAMI PER VARŽYBAS</w:t>
      </w:r>
    </w:p>
    <w:p w14:paraId="2767A151" w14:textId="77777777" w:rsidR="0087180A" w:rsidRDefault="0087180A">
      <w:pPr>
        <w:rPr>
          <w:szCs w:val="24"/>
        </w:rPr>
      </w:pPr>
    </w:p>
    <w:p w14:paraId="4DA45733" w14:textId="77777777" w:rsidR="0087180A" w:rsidRDefault="000431AD">
      <w:pPr>
        <w:ind w:firstLine="709"/>
        <w:jc w:val="center"/>
        <w:rPr>
          <w:szCs w:val="24"/>
        </w:rPr>
      </w:pPr>
      <w:r>
        <w:rPr>
          <w:szCs w:val="24"/>
        </w:rPr>
        <w:t xml:space="preserve">Visos šiai klasei priskiriamos draudžiamosios medžiagos yra </w:t>
      </w:r>
      <w:r>
        <w:rPr>
          <w:i/>
          <w:iCs/>
          <w:szCs w:val="24"/>
        </w:rPr>
        <w:t>specifinės medžiagos.</w:t>
      </w:r>
    </w:p>
    <w:p w14:paraId="34B210E7" w14:textId="77777777" w:rsidR="0087180A" w:rsidRDefault="000431AD">
      <w:pPr>
        <w:ind w:firstLine="709"/>
        <w:jc w:val="center"/>
        <w:rPr>
          <w:szCs w:val="24"/>
        </w:rPr>
      </w:pPr>
      <w:r>
        <w:rPr>
          <w:szCs w:val="24"/>
        </w:rPr>
        <w:t xml:space="preserve">Šiame skyriuje nurodyta </w:t>
      </w:r>
      <w:r>
        <w:rPr>
          <w:i/>
          <w:iCs/>
          <w:szCs w:val="24"/>
        </w:rPr>
        <w:t>medžiaga, kuria piktnaudžiaujama</w:t>
      </w:r>
      <w:r>
        <w:rPr>
          <w:szCs w:val="24"/>
        </w:rPr>
        <w:t>: diamorfinas (heroinas).</w:t>
      </w:r>
    </w:p>
    <w:p w14:paraId="2E3F2B6F" w14:textId="77777777" w:rsidR="0087180A" w:rsidRDefault="0087180A">
      <w:pPr>
        <w:jc w:val="center"/>
        <w:rPr>
          <w:i/>
          <w:iCs/>
          <w:color w:val="FF0000"/>
          <w:szCs w:val="24"/>
        </w:rPr>
      </w:pPr>
    </w:p>
    <w:p w14:paraId="48722009" w14:textId="77777777" w:rsidR="0087180A" w:rsidRDefault="0087180A">
      <w:pPr>
        <w:ind w:right="-138" w:firstLine="709"/>
        <w:jc w:val="center"/>
        <w:rPr>
          <w:szCs w:val="24"/>
        </w:rPr>
      </w:pPr>
    </w:p>
    <w:p w14:paraId="5D43C386" w14:textId="77777777" w:rsidR="0087180A" w:rsidRDefault="000431AD">
      <w:pPr>
        <w:ind w:right="-138" w:firstLine="709"/>
        <w:rPr>
          <w:szCs w:val="24"/>
        </w:rPr>
      </w:pPr>
      <w:r>
        <w:rPr>
          <w:szCs w:val="24"/>
        </w:rPr>
        <w:t>Draudžiami šie narkotikai, įskaitant visus opt</w:t>
      </w:r>
      <w:r>
        <w:rPr>
          <w:szCs w:val="24"/>
        </w:rPr>
        <w:t xml:space="preserve">inius izomerus (pvz., atitinkamai </w:t>
      </w:r>
      <w:r>
        <w:rPr>
          <w:i/>
          <w:iCs/>
          <w:szCs w:val="24"/>
        </w:rPr>
        <w:t>d</w:t>
      </w:r>
      <w:r>
        <w:rPr>
          <w:szCs w:val="24"/>
        </w:rPr>
        <w:t xml:space="preserve">- ir </w:t>
      </w:r>
      <w:r>
        <w:rPr>
          <w:i/>
          <w:iCs/>
          <w:szCs w:val="24"/>
        </w:rPr>
        <w:t>l</w:t>
      </w:r>
      <w:r>
        <w:rPr>
          <w:szCs w:val="24"/>
        </w:rPr>
        <w:t>-).</w:t>
      </w:r>
    </w:p>
    <w:p w14:paraId="0BB0C5BF" w14:textId="77777777" w:rsidR="0087180A" w:rsidRDefault="0087180A">
      <w:pPr>
        <w:rPr>
          <w:szCs w:val="24"/>
        </w:rPr>
      </w:pPr>
    </w:p>
    <w:tbl>
      <w:tblPr>
        <w:tblW w:w="9360" w:type="dxa"/>
        <w:tblInd w:w="709" w:type="dxa"/>
        <w:tblLook w:val="04A0" w:firstRow="1" w:lastRow="0" w:firstColumn="1" w:lastColumn="0" w:noHBand="0" w:noVBand="1"/>
      </w:tblPr>
      <w:tblGrid>
        <w:gridCol w:w="2599"/>
        <w:gridCol w:w="2301"/>
        <w:gridCol w:w="2251"/>
        <w:gridCol w:w="2209"/>
      </w:tblGrid>
      <w:tr w:rsidR="0087180A" w14:paraId="56DF4C8C" w14:textId="77777777">
        <w:tc>
          <w:tcPr>
            <w:tcW w:w="2523" w:type="dxa"/>
          </w:tcPr>
          <w:p w14:paraId="179EF09A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buprenorfinas</w:t>
            </w:r>
          </w:p>
          <w:p w14:paraId="478110F9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dekstromoramidas</w:t>
            </w:r>
          </w:p>
          <w:p w14:paraId="3D74EFCE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diamorfinas (heroinas)</w:t>
            </w:r>
          </w:p>
        </w:tc>
        <w:tc>
          <w:tcPr>
            <w:tcW w:w="2315" w:type="dxa"/>
          </w:tcPr>
          <w:p w14:paraId="4A209963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fentanilis ir jo dariniai</w:t>
            </w:r>
          </w:p>
          <w:p w14:paraId="5FA945DA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hidromorfonas</w:t>
            </w:r>
          </w:p>
          <w:p w14:paraId="7BE9A2B2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metadonas</w:t>
            </w:r>
          </w:p>
        </w:tc>
        <w:tc>
          <w:tcPr>
            <w:tcW w:w="2279" w:type="dxa"/>
          </w:tcPr>
          <w:p w14:paraId="4D137316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morfinas</w:t>
            </w:r>
          </w:p>
          <w:p w14:paraId="7E32E689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nikomorfinas</w:t>
            </w:r>
          </w:p>
          <w:p w14:paraId="01C303EB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oksikodonas</w:t>
            </w:r>
          </w:p>
          <w:p w14:paraId="317A0273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oksimorfonas</w:t>
            </w:r>
          </w:p>
        </w:tc>
        <w:tc>
          <w:tcPr>
            <w:tcW w:w="2243" w:type="dxa"/>
          </w:tcPr>
          <w:p w14:paraId="30BCB279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pentazocinas</w:t>
            </w:r>
          </w:p>
          <w:p w14:paraId="52179B61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petidinas</w:t>
            </w:r>
          </w:p>
          <w:p w14:paraId="6EB0C6C1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>tramadolis</w:t>
            </w:r>
          </w:p>
          <w:p w14:paraId="0EC5D73F" w14:textId="77777777" w:rsidR="0087180A" w:rsidRDefault="0087180A">
            <w:pPr>
              <w:ind w:left="360" w:hanging="360"/>
              <w:rPr>
                <w:szCs w:val="24"/>
              </w:rPr>
            </w:pPr>
          </w:p>
        </w:tc>
      </w:tr>
      <w:tr w:rsidR="0087180A" w14:paraId="3115E9A3" w14:textId="77777777">
        <w:tc>
          <w:tcPr>
            <w:tcW w:w="2523" w:type="dxa"/>
          </w:tcPr>
          <w:p w14:paraId="4F888DB2" w14:textId="77777777" w:rsidR="0087180A" w:rsidRDefault="0087180A">
            <w:pPr>
              <w:ind w:left="360" w:hanging="360"/>
              <w:rPr>
                <w:rFonts w:ascii="Symbol" w:hAnsi="Symbol"/>
                <w:szCs w:val="24"/>
              </w:rPr>
            </w:pPr>
          </w:p>
        </w:tc>
        <w:tc>
          <w:tcPr>
            <w:tcW w:w="2315" w:type="dxa"/>
          </w:tcPr>
          <w:p w14:paraId="44B0C2A6" w14:textId="77777777" w:rsidR="0087180A" w:rsidRDefault="0087180A">
            <w:pPr>
              <w:ind w:left="360" w:hanging="360"/>
              <w:rPr>
                <w:rFonts w:ascii="Symbol" w:hAnsi="Symbol"/>
                <w:szCs w:val="24"/>
              </w:rPr>
            </w:pPr>
          </w:p>
        </w:tc>
        <w:tc>
          <w:tcPr>
            <w:tcW w:w="2279" w:type="dxa"/>
          </w:tcPr>
          <w:p w14:paraId="4C28441A" w14:textId="77777777" w:rsidR="0087180A" w:rsidRDefault="0087180A">
            <w:pPr>
              <w:ind w:left="360" w:hanging="360"/>
              <w:rPr>
                <w:rFonts w:ascii="Symbol" w:hAnsi="Symbol"/>
                <w:szCs w:val="24"/>
              </w:rPr>
            </w:pPr>
          </w:p>
        </w:tc>
        <w:tc>
          <w:tcPr>
            <w:tcW w:w="2243" w:type="dxa"/>
          </w:tcPr>
          <w:p w14:paraId="3FC98591" w14:textId="77777777" w:rsidR="0087180A" w:rsidRDefault="0087180A">
            <w:pPr>
              <w:ind w:left="360" w:hanging="360"/>
              <w:rPr>
                <w:rFonts w:ascii="Symbol" w:hAnsi="Symbol"/>
                <w:szCs w:val="24"/>
              </w:rPr>
            </w:pPr>
          </w:p>
        </w:tc>
      </w:tr>
    </w:tbl>
    <w:p w14:paraId="30B0E383" w14:textId="77777777" w:rsidR="0087180A" w:rsidRDefault="0087180A">
      <w:pPr>
        <w:rPr>
          <w:szCs w:val="24"/>
        </w:rPr>
      </w:pPr>
    </w:p>
    <w:p w14:paraId="0D14F581" w14:textId="77777777" w:rsidR="0087180A" w:rsidRDefault="0087180A">
      <w:pPr>
        <w:rPr>
          <w:szCs w:val="24"/>
        </w:rPr>
      </w:pPr>
    </w:p>
    <w:p w14:paraId="781B1254" w14:textId="77777777" w:rsidR="0087180A" w:rsidRDefault="0087180A">
      <w:pPr>
        <w:rPr>
          <w:szCs w:val="24"/>
        </w:rPr>
      </w:pPr>
    </w:p>
    <w:p w14:paraId="419B10C2" w14:textId="77777777" w:rsidR="0087180A" w:rsidRDefault="0087180A">
      <w:pPr>
        <w:rPr>
          <w:szCs w:val="24"/>
        </w:rPr>
      </w:pPr>
    </w:p>
    <w:p w14:paraId="74DEC035" w14:textId="77777777" w:rsidR="0087180A" w:rsidRDefault="0087180A">
      <w:pPr>
        <w:rPr>
          <w:szCs w:val="24"/>
        </w:rPr>
      </w:pPr>
    </w:p>
    <w:p w14:paraId="2080BA60" w14:textId="77777777" w:rsidR="0087180A" w:rsidRDefault="0087180A">
      <w:pPr>
        <w:rPr>
          <w:szCs w:val="24"/>
        </w:rPr>
      </w:pPr>
    </w:p>
    <w:p w14:paraId="057AB7F1" w14:textId="77777777" w:rsidR="0087180A" w:rsidRDefault="0087180A">
      <w:pPr>
        <w:rPr>
          <w:szCs w:val="24"/>
        </w:rPr>
      </w:pPr>
    </w:p>
    <w:p w14:paraId="4FEF3B77" w14:textId="77777777" w:rsidR="0087180A" w:rsidRDefault="0087180A">
      <w:pPr>
        <w:rPr>
          <w:szCs w:val="24"/>
        </w:rPr>
      </w:pPr>
    </w:p>
    <w:p w14:paraId="27C936CC" w14:textId="77777777" w:rsidR="0087180A" w:rsidRDefault="0087180A">
      <w:pPr>
        <w:rPr>
          <w:szCs w:val="24"/>
        </w:rPr>
      </w:pPr>
    </w:p>
    <w:p w14:paraId="6D47FF88" w14:textId="77777777" w:rsidR="0087180A" w:rsidRDefault="0087180A">
      <w:pPr>
        <w:rPr>
          <w:szCs w:val="24"/>
        </w:rPr>
      </w:pPr>
    </w:p>
    <w:p w14:paraId="7E22F2EC" w14:textId="77777777" w:rsidR="0087180A" w:rsidRDefault="0087180A">
      <w:pPr>
        <w:rPr>
          <w:szCs w:val="24"/>
        </w:rPr>
      </w:pPr>
    </w:p>
    <w:p w14:paraId="1DCE44F1" w14:textId="77777777" w:rsidR="0087180A" w:rsidRDefault="0087180A">
      <w:pPr>
        <w:rPr>
          <w:szCs w:val="24"/>
        </w:rPr>
      </w:pPr>
    </w:p>
    <w:p w14:paraId="0D37991C" w14:textId="77777777" w:rsidR="0087180A" w:rsidRDefault="0087180A">
      <w:pPr>
        <w:rPr>
          <w:szCs w:val="24"/>
        </w:rPr>
      </w:pPr>
    </w:p>
    <w:p w14:paraId="28F98C8F" w14:textId="77777777" w:rsidR="0087180A" w:rsidRDefault="0087180A">
      <w:pPr>
        <w:rPr>
          <w:szCs w:val="24"/>
        </w:rPr>
      </w:pPr>
    </w:p>
    <w:p w14:paraId="08920512" w14:textId="77777777" w:rsidR="0087180A" w:rsidRDefault="0087180A">
      <w:pPr>
        <w:rPr>
          <w:szCs w:val="24"/>
        </w:rPr>
      </w:pPr>
    </w:p>
    <w:p w14:paraId="64D94314" w14:textId="77777777" w:rsidR="0087180A" w:rsidRDefault="0087180A">
      <w:pPr>
        <w:rPr>
          <w:szCs w:val="24"/>
        </w:rPr>
      </w:pPr>
    </w:p>
    <w:p w14:paraId="7DEF314D" w14:textId="77777777" w:rsidR="0087180A" w:rsidRDefault="0087180A">
      <w:pPr>
        <w:rPr>
          <w:szCs w:val="24"/>
        </w:rPr>
      </w:pPr>
    </w:p>
    <w:p w14:paraId="5C434B69" w14:textId="77777777" w:rsidR="0087180A" w:rsidRDefault="0087180A">
      <w:pPr>
        <w:rPr>
          <w:szCs w:val="24"/>
        </w:rPr>
      </w:pPr>
    </w:p>
    <w:p w14:paraId="1CB0DF7A" w14:textId="77777777" w:rsidR="0087180A" w:rsidRDefault="0087180A">
      <w:pPr>
        <w:rPr>
          <w:szCs w:val="24"/>
        </w:rPr>
      </w:pPr>
    </w:p>
    <w:p w14:paraId="487A071D" w14:textId="77777777" w:rsidR="0087180A" w:rsidRDefault="0087180A">
      <w:pPr>
        <w:rPr>
          <w:szCs w:val="24"/>
        </w:rPr>
      </w:pPr>
    </w:p>
    <w:p w14:paraId="0C6FBB6E" w14:textId="77777777" w:rsidR="0087180A" w:rsidRDefault="0087180A">
      <w:pPr>
        <w:rPr>
          <w:szCs w:val="24"/>
        </w:rPr>
      </w:pPr>
    </w:p>
    <w:p w14:paraId="357620E9" w14:textId="77777777" w:rsidR="0087180A" w:rsidRDefault="0087180A">
      <w:pPr>
        <w:rPr>
          <w:szCs w:val="24"/>
        </w:rPr>
      </w:pPr>
    </w:p>
    <w:p w14:paraId="0FD95C18" w14:textId="77777777" w:rsidR="0087180A" w:rsidRDefault="000431AD">
      <w:pPr>
        <w:rPr>
          <w:szCs w:val="24"/>
        </w:rPr>
      </w:pPr>
      <w:r>
        <w:rPr>
          <w:szCs w:val="24"/>
        </w:rPr>
        <w:br w:type="page"/>
      </w:r>
    </w:p>
    <w:p w14:paraId="20AEC935" w14:textId="77777777" w:rsidR="0087180A" w:rsidRDefault="000431AD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lastRenderedPageBreak/>
        <w:t>S8</w:t>
      </w:r>
      <w:r>
        <w:rPr>
          <w:b/>
          <w:bCs/>
          <w:sz w:val="44"/>
          <w:szCs w:val="44"/>
        </w:rPr>
        <w:tab/>
        <w:t>KANABINOIDAI</w:t>
      </w:r>
    </w:p>
    <w:p w14:paraId="6C69AA7A" w14:textId="77777777" w:rsidR="0087180A" w:rsidRDefault="0087180A">
      <w:pPr>
        <w:rPr>
          <w:szCs w:val="24"/>
        </w:rPr>
      </w:pPr>
    </w:p>
    <w:p w14:paraId="2CBDFB50" w14:textId="77777777" w:rsidR="0087180A" w:rsidRDefault="000431A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DRAUDŽIAMI PER VARŽYBAS</w:t>
      </w:r>
    </w:p>
    <w:p w14:paraId="0F5F029C" w14:textId="77777777" w:rsidR="0087180A" w:rsidRDefault="0087180A">
      <w:pPr>
        <w:rPr>
          <w:szCs w:val="24"/>
        </w:rPr>
      </w:pPr>
    </w:p>
    <w:p w14:paraId="4AF3C648" w14:textId="77777777" w:rsidR="0087180A" w:rsidRDefault="000431AD">
      <w:pPr>
        <w:ind w:firstLine="709"/>
        <w:jc w:val="center"/>
        <w:rPr>
          <w:szCs w:val="24"/>
        </w:rPr>
      </w:pPr>
      <w:r>
        <w:rPr>
          <w:szCs w:val="24"/>
        </w:rPr>
        <w:t xml:space="preserve">Visos šiai klasei priskiriamos draudžiamosios medžiagos yra </w:t>
      </w:r>
      <w:r>
        <w:rPr>
          <w:i/>
          <w:iCs/>
          <w:szCs w:val="24"/>
        </w:rPr>
        <w:t>specifinės medžiagos.</w:t>
      </w:r>
    </w:p>
    <w:p w14:paraId="050A870F" w14:textId="77777777" w:rsidR="0087180A" w:rsidRDefault="000431AD">
      <w:pPr>
        <w:ind w:firstLine="709"/>
        <w:jc w:val="center"/>
        <w:rPr>
          <w:szCs w:val="24"/>
        </w:rPr>
      </w:pPr>
      <w:r>
        <w:rPr>
          <w:szCs w:val="24"/>
        </w:rPr>
        <w:t xml:space="preserve">Šiame skyriuje nurodyta </w:t>
      </w:r>
      <w:r>
        <w:rPr>
          <w:i/>
          <w:iCs/>
          <w:szCs w:val="24"/>
        </w:rPr>
        <w:t>medžiaga, kuria piktnaudžiaujama</w:t>
      </w:r>
      <w:r>
        <w:rPr>
          <w:szCs w:val="24"/>
        </w:rPr>
        <w:t xml:space="preserve">: </w:t>
      </w:r>
      <w:r>
        <w:rPr>
          <w:szCs w:val="24"/>
        </w:rPr>
        <w:t>tetrahidrokanabinolis (THC).</w:t>
      </w:r>
    </w:p>
    <w:p w14:paraId="7FEC0830" w14:textId="77777777" w:rsidR="0087180A" w:rsidRDefault="0087180A">
      <w:pPr>
        <w:jc w:val="center"/>
        <w:rPr>
          <w:szCs w:val="24"/>
        </w:rPr>
      </w:pPr>
    </w:p>
    <w:p w14:paraId="1D030D0E" w14:textId="77777777" w:rsidR="0087180A" w:rsidRDefault="0087180A">
      <w:pPr>
        <w:ind w:firstLine="709"/>
        <w:rPr>
          <w:szCs w:val="24"/>
        </w:rPr>
      </w:pPr>
    </w:p>
    <w:p w14:paraId="1918900E" w14:textId="77777777" w:rsidR="0087180A" w:rsidRDefault="000431AD">
      <w:pPr>
        <w:ind w:firstLine="709"/>
        <w:rPr>
          <w:szCs w:val="24"/>
        </w:rPr>
      </w:pPr>
      <w:r>
        <w:rPr>
          <w:szCs w:val="24"/>
        </w:rPr>
        <w:t>Draudžiami visi natūralūs ir sintetiniai kanabinoidai, pvz.:</w:t>
      </w:r>
    </w:p>
    <w:p w14:paraId="5E5B24E1" w14:textId="77777777" w:rsidR="0087180A" w:rsidRDefault="0087180A">
      <w:pPr>
        <w:rPr>
          <w:szCs w:val="24"/>
        </w:rPr>
      </w:pPr>
    </w:p>
    <w:p w14:paraId="69A2A3A0" w14:textId="77777777" w:rsidR="0087180A" w:rsidRDefault="000431AD">
      <w:pPr>
        <w:tabs>
          <w:tab w:val="left" w:pos="993"/>
        </w:tabs>
        <w:ind w:left="720" w:hanging="11"/>
        <w:rPr>
          <w:szCs w:val="24"/>
        </w:rPr>
      </w:pPr>
      <w:r>
        <w:rPr>
          <w:rFonts w:ascii="Symbol" w:hAnsi="Symbol"/>
          <w:szCs w:val="24"/>
        </w:rPr>
        <w:t></w:t>
      </w:r>
      <w:r>
        <w:rPr>
          <w:rFonts w:ascii="Symbol" w:hAnsi="Symbol"/>
          <w:szCs w:val="24"/>
        </w:rPr>
        <w:tab/>
      </w:r>
      <w:r>
        <w:rPr>
          <w:szCs w:val="24"/>
        </w:rPr>
        <w:t>esantys kanapėse (hašišas, marihuana) ir kanapių produktuose;</w:t>
      </w:r>
    </w:p>
    <w:p w14:paraId="1F6C33CD" w14:textId="77777777" w:rsidR="0087180A" w:rsidRDefault="000431AD">
      <w:pPr>
        <w:tabs>
          <w:tab w:val="left" w:pos="993"/>
        </w:tabs>
        <w:ind w:left="720" w:hanging="11"/>
        <w:rPr>
          <w:szCs w:val="24"/>
        </w:rPr>
      </w:pPr>
      <w:r>
        <w:rPr>
          <w:rFonts w:ascii="Symbol" w:hAnsi="Symbol"/>
          <w:szCs w:val="24"/>
        </w:rPr>
        <w:t></w:t>
      </w:r>
      <w:r>
        <w:rPr>
          <w:rFonts w:ascii="Symbol" w:hAnsi="Symbol"/>
          <w:szCs w:val="24"/>
        </w:rPr>
        <w:tab/>
      </w:r>
      <w:r>
        <w:rPr>
          <w:szCs w:val="24"/>
        </w:rPr>
        <w:t>natūralūs ir sintetiniai tetrahidrokanabinoliai (THC);</w:t>
      </w:r>
    </w:p>
    <w:p w14:paraId="150C10EC" w14:textId="77777777" w:rsidR="0087180A" w:rsidRDefault="000431AD">
      <w:pPr>
        <w:tabs>
          <w:tab w:val="left" w:pos="993"/>
        </w:tabs>
        <w:ind w:left="720" w:hanging="11"/>
        <w:rPr>
          <w:szCs w:val="24"/>
        </w:rPr>
      </w:pPr>
      <w:r>
        <w:rPr>
          <w:rFonts w:ascii="Symbol" w:hAnsi="Symbol"/>
          <w:szCs w:val="24"/>
        </w:rPr>
        <w:t></w:t>
      </w:r>
      <w:r>
        <w:rPr>
          <w:rFonts w:ascii="Symbol" w:hAnsi="Symbol"/>
          <w:szCs w:val="24"/>
        </w:rPr>
        <w:tab/>
      </w:r>
      <w:r>
        <w:rPr>
          <w:szCs w:val="24"/>
        </w:rPr>
        <w:t xml:space="preserve">sintetiniai kanabinoidai, sukeliantys į </w:t>
      </w:r>
      <w:r>
        <w:rPr>
          <w:szCs w:val="24"/>
        </w:rPr>
        <w:t>THC panašų poveikį.</w:t>
      </w:r>
    </w:p>
    <w:p w14:paraId="0AF1F239" w14:textId="77777777" w:rsidR="0087180A" w:rsidRDefault="0087180A">
      <w:pPr>
        <w:tabs>
          <w:tab w:val="left" w:pos="993"/>
        </w:tabs>
        <w:ind w:hanging="11"/>
        <w:rPr>
          <w:szCs w:val="24"/>
        </w:rPr>
      </w:pPr>
    </w:p>
    <w:p w14:paraId="7EE628EE" w14:textId="77777777" w:rsidR="0087180A" w:rsidRDefault="000431AD">
      <w:pPr>
        <w:ind w:firstLine="709"/>
        <w:rPr>
          <w:b/>
          <w:bCs/>
          <w:szCs w:val="24"/>
        </w:rPr>
      </w:pPr>
      <w:r>
        <w:rPr>
          <w:b/>
          <w:bCs/>
          <w:szCs w:val="24"/>
        </w:rPr>
        <w:t>IŠIMTYS taikomos:</w:t>
      </w:r>
    </w:p>
    <w:p w14:paraId="5EBD2374" w14:textId="77777777" w:rsidR="0087180A" w:rsidRDefault="0087180A">
      <w:pPr>
        <w:rPr>
          <w:szCs w:val="24"/>
        </w:rPr>
      </w:pPr>
    </w:p>
    <w:p w14:paraId="1905EFAF" w14:textId="77777777" w:rsidR="0087180A" w:rsidRDefault="000431AD">
      <w:pPr>
        <w:tabs>
          <w:tab w:val="left" w:pos="993"/>
        </w:tabs>
        <w:ind w:left="720" w:hanging="11"/>
        <w:rPr>
          <w:szCs w:val="24"/>
        </w:rPr>
      </w:pPr>
      <w:r>
        <w:rPr>
          <w:rFonts w:ascii="Symbol" w:hAnsi="Symbol"/>
          <w:szCs w:val="24"/>
        </w:rPr>
        <w:t></w:t>
      </w:r>
      <w:r>
        <w:rPr>
          <w:rFonts w:ascii="Symbol" w:hAnsi="Symbol"/>
          <w:szCs w:val="24"/>
        </w:rPr>
        <w:tab/>
      </w:r>
      <w:r>
        <w:rPr>
          <w:szCs w:val="24"/>
        </w:rPr>
        <w:t>kanabidioliui.</w:t>
      </w:r>
    </w:p>
    <w:p w14:paraId="13C8DE8C" w14:textId="77777777" w:rsidR="0087180A" w:rsidRDefault="0087180A">
      <w:pPr>
        <w:rPr>
          <w:szCs w:val="24"/>
        </w:rPr>
      </w:pPr>
    </w:p>
    <w:p w14:paraId="1C0E6FC3" w14:textId="77777777" w:rsidR="0087180A" w:rsidRDefault="0087180A">
      <w:pPr>
        <w:rPr>
          <w:szCs w:val="24"/>
        </w:rPr>
      </w:pPr>
    </w:p>
    <w:p w14:paraId="70E24994" w14:textId="77777777" w:rsidR="0087180A" w:rsidRDefault="0087180A">
      <w:pPr>
        <w:rPr>
          <w:szCs w:val="24"/>
        </w:rPr>
      </w:pPr>
    </w:p>
    <w:p w14:paraId="342DA662" w14:textId="77777777" w:rsidR="0087180A" w:rsidRDefault="0087180A">
      <w:pPr>
        <w:rPr>
          <w:szCs w:val="24"/>
        </w:rPr>
      </w:pPr>
    </w:p>
    <w:p w14:paraId="5654BB91" w14:textId="77777777" w:rsidR="0087180A" w:rsidRDefault="0087180A">
      <w:pPr>
        <w:rPr>
          <w:szCs w:val="24"/>
        </w:rPr>
      </w:pPr>
    </w:p>
    <w:p w14:paraId="0BAC8BD6" w14:textId="77777777" w:rsidR="0087180A" w:rsidRDefault="0087180A">
      <w:pPr>
        <w:rPr>
          <w:szCs w:val="24"/>
        </w:rPr>
      </w:pPr>
    </w:p>
    <w:p w14:paraId="757D4244" w14:textId="77777777" w:rsidR="0087180A" w:rsidRDefault="0087180A">
      <w:pPr>
        <w:rPr>
          <w:szCs w:val="24"/>
        </w:rPr>
      </w:pPr>
    </w:p>
    <w:p w14:paraId="61642D60" w14:textId="77777777" w:rsidR="0087180A" w:rsidRDefault="0087180A">
      <w:pPr>
        <w:rPr>
          <w:szCs w:val="24"/>
        </w:rPr>
      </w:pPr>
    </w:p>
    <w:p w14:paraId="5B2DB3AF" w14:textId="77777777" w:rsidR="0087180A" w:rsidRDefault="0087180A">
      <w:pPr>
        <w:rPr>
          <w:szCs w:val="24"/>
        </w:rPr>
      </w:pPr>
    </w:p>
    <w:p w14:paraId="03532B6D" w14:textId="77777777" w:rsidR="0087180A" w:rsidRDefault="0087180A">
      <w:pPr>
        <w:rPr>
          <w:szCs w:val="24"/>
        </w:rPr>
      </w:pPr>
    </w:p>
    <w:p w14:paraId="28B5A8D3" w14:textId="77777777" w:rsidR="0087180A" w:rsidRDefault="0087180A">
      <w:pPr>
        <w:rPr>
          <w:szCs w:val="24"/>
        </w:rPr>
      </w:pPr>
    </w:p>
    <w:p w14:paraId="5C1A7148" w14:textId="77777777" w:rsidR="0087180A" w:rsidRDefault="0087180A">
      <w:pPr>
        <w:rPr>
          <w:szCs w:val="24"/>
        </w:rPr>
      </w:pPr>
    </w:p>
    <w:p w14:paraId="7D78C4B3" w14:textId="77777777" w:rsidR="0087180A" w:rsidRDefault="0087180A">
      <w:pPr>
        <w:rPr>
          <w:szCs w:val="24"/>
        </w:rPr>
      </w:pPr>
    </w:p>
    <w:p w14:paraId="1D1EF64C" w14:textId="77777777" w:rsidR="0087180A" w:rsidRDefault="0087180A">
      <w:pPr>
        <w:rPr>
          <w:szCs w:val="24"/>
        </w:rPr>
      </w:pPr>
    </w:p>
    <w:p w14:paraId="47DB9168" w14:textId="77777777" w:rsidR="0087180A" w:rsidRDefault="0087180A">
      <w:pPr>
        <w:rPr>
          <w:szCs w:val="24"/>
        </w:rPr>
      </w:pPr>
    </w:p>
    <w:p w14:paraId="4D662DC7" w14:textId="77777777" w:rsidR="0087180A" w:rsidRDefault="0087180A">
      <w:pPr>
        <w:rPr>
          <w:szCs w:val="24"/>
        </w:rPr>
      </w:pPr>
    </w:p>
    <w:p w14:paraId="63F713D1" w14:textId="77777777" w:rsidR="0087180A" w:rsidRDefault="0087180A">
      <w:pPr>
        <w:rPr>
          <w:szCs w:val="24"/>
        </w:rPr>
      </w:pPr>
    </w:p>
    <w:p w14:paraId="18C021AE" w14:textId="77777777" w:rsidR="0087180A" w:rsidRDefault="0087180A">
      <w:pPr>
        <w:rPr>
          <w:szCs w:val="24"/>
        </w:rPr>
      </w:pPr>
    </w:p>
    <w:p w14:paraId="1DD8C124" w14:textId="77777777" w:rsidR="0087180A" w:rsidRDefault="0087180A">
      <w:pPr>
        <w:rPr>
          <w:szCs w:val="24"/>
        </w:rPr>
      </w:pPr>
    </w:p>
    <w:p w14:paraId="1F764D02" w14:textId="77777777" w:rsidR="0087180A" w:rsidRDefault="0087180A">
      <w:pPr>
        <w:rPr>
          <w:szCs w:val="24"/>
        </w:rPr>
      </w:pPr>
    </w:p>
    <w:p w14:paraId="187511C8" w14:textId="77777777" w:rsidR="0087180A" w:rsidRDefault="0087180A">
      <w:pPr>
        <w:rPr>
          <w:szCs w:val="24"/>
        </w:rPr>
      </w:pPr>
    </w:p>
    <w:p w14:paraId="5E37E724" w14:textId="77777777" w:rsidR="0087180A" w:rsidRDefault="0087180A">
      <w:pPr>
        <w:rPr>
          <w:szCs w:val="24"/>
        </w:rPr>
      </w:pPr>
    </w:p>
    <w:p w14:paraId="21AB46D7" w14:textId="77777777" w:rsidR="0087180A" w:rsidRDefault="000431AD">
      <w:pPr>
        <w:rPr>
          <w:szCs w:val="24"/>
        </w:rPr>
      </w:pPr>
      <w:r>
        <w:rPr>
          <w:szCs w:val="24"/>
        </w:rPr>
        <w:br w:type="page"/>
      </w:r>
    </w:p>
    <w:p w14:paraId="42C97C20" w14:textId="77777777" w:rsidR="0087180A" w:rsidRDefault="000431AD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lastRenderedPageBreak/>
        <w:t>S9</w:t>
      </w:r>
      <w:r>
        <w:rPr>
          <w:b/>
          <w:bCs/>
          <w:sz w:val="44"/>
          <w:szCs w:val="44"/>
        </w:rPr>
        <w:tab/>
        <w:t>GLIUKOKORTIKOIDAI</w:t>
      </w:r>
    </w:p>
    <w:p w14:paraId="46AB9F2E" w14:textId="77777777" w:rsidR="0087180A" w:rsidRDefault="0087180A">
      <w:pPr>
        <w:rPr>
          <w:szCs w:val="24"/>
        </w:rPr>
      </w:pPr>
    </w:p>
    <w:p w14:paraId="41069375" w14:textId="77777777" w:rsidR="0087180A" w:rsidRDefault="000431A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DRAUDŽIAMI PER VARŽYBAS</w:t>
      </w:r>
    </w:p>
    <w:p w14:paraId="3453D0FD" w14:textId="77777777" w:rsidR="0087180A" w:rsidRDefault="0087180A">
      <w:pPr>
        <w:rPr>
          <w:szCs w:val="24"/>
        </w:rPr>
      </w:pPr>
    </w:p>
    <w:p w14:paraId="0E853974" w14:textId="77777777" w:rsidR="0087180A" w:rsidRDefault="000431AD">
      <w:pPr>
        <w:ind w:firstLine="709"/>
        <w:jc w:val="center"/>
        <w:rPr>
          <w:i/>
          <w:iCs/>
          <w:color w:val="FF0000"/>
          <w:szCs w:val="24"/>
        </w:rPr>
      </w:pPr>
      <w:r>
        <w:rPr>
          <w:szCs w:val="24"/>
        </w:rPr>
        <w:t xml:space="preserve">Visos šiai klasei priskiriamos draudžiamosios medžiagos yra </w:t>
      </w:r>
      <w:r>
        <w:rPr>
          <w:i/>
          <w:iCs/>
          <w:szCs w:val="24"/>
        </w:rPr>
        <w:t>specifinės medžiagos.</w:t>
      </w:r>
    </w:p>
    <w:p w14:paraId="27F9CBD1" w14:textId="77777777" w:rsidR="0087180A" w:rsidRDefault="0087180A">
      <w:pPr>
        <w:ind w:firstLine="709"/>
        <w:rPr>
          <w:szCs w:val="24"/>
        </w:rPr>
      </w:pPr>
    </w:p>
    <w:p w14:paraId="350CDF01" w14:textId="77777777" w:rsidR="0087180A" w:rsidRDefault="0087180A">
      <w:pPr>
        <w:ind w:firstLine="709"/>
        <w:jc w:val="both"/>
        <w:rPr>
          <w:color w:val="000000"/>
          <w:szCs w:val="24"/>
        </w:rPr>
      </w:pPr>
    </w:p>
    <w:p w14:paraId="49D3E72E" w14:textId="77777777" w:rsidR="0087180A" w:rsidRDefault="000431AD">
      <w:pPr>
        <w:ind w:firstLine="720"/>
        <w:jc w:val="both"/>
        <w:rPr>
          <w:szCs w:val="24"/>
        </w:rPr>
      </w:pPr>
      <w:r>
        <w:rPr>
          <w:szCs w:val="24"/>
        </w:rPr>
        <w:t xml:space="preserve">Visi gliukokortikoidai yra </w:t>
      </w:r>
      <w:r>
        <w:rPr>
          <w:szCs w:val="24"/>
        </w:rPr>
        <w:t>draudžiami, jei vartojami švirkščiant, per burną (įskaitant burnos gleivinę, pvz., skruostą, dantenas, po liežuviu) ar per išangę.</w:t>
      </w:r>
    </w:p>
    <w:p w14:paraId="6158A3EE" w14:textId="77777777" w:rsidR="0087180A" w:rsidRDefault="0087180A">
      <w:pPr>
        <w:ind w:firstLine="771"/>
        <w:jc w:val="both"/>
        <w:rPr>
          <w:color w:val="000000"/>
          <w:szCs w:val="24"/>
        </w:rPr>
      </w:pPr>
    </w:p>
    <w:p w14:paraId="2095C199" w14:textId="77777777" w:rsidR="0087180A" w:rsidRDefault="0087180A">
      <w:pPr>
        <w:rPr>
          <w:color w:val="000000"/>
          <w:szCs w:val="24"/>
        </w:rPr>
      </w:pPr>
    </w:p>
    <w:tbl>
      <w:tblPr>
        <w:tblW w:w="9360" w:type="dxa"/>
        <w:tblInd w:w="709" w:type="dxa"/>
        <w:tblLook w:val="04A0" w:firstRow="1" w:lastRow="0" w:firstColumn="1" w:lastColumn="0" w:noHBand="0" w:noVBand="1"/>
      </w:tblPr>
      <w:tblGrid>
        <w:gridCol w:w="3120"/>
        <w:gridCol w:w="3134"/>
        <w:gridCol w:w="3106"/>
      </w:tblGrid>
      <w:tr w:rsidR="0087180A" w14:paraId="2233EEF6" w14:textId="77777777">
        <w:tc>
          <w:tcPr>
            <w:tcW w:w="3120" w:type="dxa"/>
          </w:tcPr>
          <w:p w14:paraId="2C30BFC8" w14:textId="77777777" w:rsidR="0087180A" w:rsidRDefault="000431AD">
            <w:pPr>
              <w:ind w:left="426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beklometazoną</w:t>
            </w:r>
          </w:p>
          <w:p w14:paraId="653A3425" w14:textId="77777777" w:rsidR="0087180A" w:rsidRDefault="000431AD">
            <w:pPr>
              <w:ind w:left="426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betametazoną</w:t>
            </w:r>
          </w:p>
          <w:p w14:paraId="04EF5D24" w14:textId="77777777" w:rsidR="0087180A" w:rsidRDefault="000431AD">
            <w:pPr>
              <w:ind w:left="426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budezonidą</w:t>
            </w:r>
          </w:p>
          <w:p w14:paraId="6DD4DE8E" w14:textId="77777777" w:rsidR="0087180A" w:rsidRDefault="000431AD">
            <w:pPr>
              <w:ind w:left="426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ciklesonidą</w:t>
            </w:r>
          </w:p>
          <w:p w14:paraId="1A6ADB6F" w14:textId="77777777" w:rsidR="0087180A" w:rsidRDefault="000431AD">
            <w:pPr>
              <w:ind w:left="426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deflazakortą</w:t>
            </w:r>
          </w:p>
        </w:tc>
        <w:tc>
          <w:tcPr>
            <w:tcW w:w="3134" w:type="dxa"/>
          </w:tcPr>
          <w:p w14:paraId="1070EFE4" w14:textId="77777777" w:rsidR="0087180A" w:rsidRDefault="000431AD">
            <w:pPr>
              <w:ind w:left="351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deksametazoną</w:t>
            </w:r>
          </w:p>
          <w:p w14:paraId="57AFCB01" w14:textId="77777777" w:rsidR="0087180A" w:rsidRDefault="000431AD">
            <w:pPr>
              <w:ind w:left="351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flunizolidą</w:t>
            </w:r>
          </w:p>
          <w:p w14:paraId="0E0BC2A7" w14:textId="77777777" w:rsidR="0087180A" w:rsidRDefault="000431AD">
            <w:pPr>
              <w:ind w:left="351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fluokortoloną</w:t>
            </w:r>
          </w:p>
          <w:p w14:paraId="7437399C" w14:textId="77777777" w:rsidR="0087180A" w:rsidRDefault="000431AD">
            <w:pPr>
              <w:ind w:left="351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flutikazoną</w:t>
            </w:r>
          </w:p>
          <w:p w14:paraId="05AA17AD" w14:textId="77777777" w:rsidR="0087180A" w:rsidRDefault="000431AD">
            <w:pPr>
              <w:ind w:left="351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hidrokortizoną</w:t>
            </w:r>
          </w:p>
          <w:p w14:paraId="695B0104" w14:textId="77777777" w:rsidR="0087180A" w:rsidRDefault="000431AD">
            <w:pPr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></w:t>
            </w:r>
            <w:r>
              <w:rPr>
                <w:rFonts w:ascii="Symbol" w:hAnsi="Symbol"/>
                <w:szCs w:val="24"/>
              </w:rPr>
              <w:t></w:t>
            </w:r>
            <w:r>
              <w:rPr>
                <w:rFonts w:ascii="Symbol" w:hAnsi="Symbol"/>
                <w:szCs w:val="24"/>
              </w:rPr>
              <w:t></w:t>
            </w:r>
            <w:r>
              <w:rPr>
                <w:rFonts w:ascii="Symbol" w:hAnsi="Symbol"/>
                <w:szCs w:val="24"/>
              </w:rPr>
              <w:t></w:t>
            </w:r>
            <w:r>
              <w:rPr>
                <w:szCs w:val="24"/>
              </w:rPr>
              <w:t>kortizoną</w:t>
            </w:r>
          </w:p>
          <w:p w14:paraId="6342E6FE" w14:textId="77777777" w:rsidR="0087180A" w:rsidRDefault="000431AD">
            <w:pPr>
              <w:ind w:left="351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metilprednizoloną</w:t>
            </w:r>
          </w:p>
        </w:tc>
        <w:tc>
          <w:tcPr>
            <w:tcW w:w="3106" w:type="dxa"/>
          </w:tcPr>
          <w:p w14:paraId="18A497BC" w14:textId="77777777" w:rsidR="0087180A" w:rsidRDefault="000431AD">
            <w:pPr>
              <w:ind w:left="277" w:hanging="277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mometazoną</w:t>
            </w:r>
          </w:p>
          <w:p w14:paraId="7D5DCBA1" w14:textId="77777777" w:rsidR="0087180A" w:rsidRDefault="000431AD">
            <w:pPr>
              <w:ind w:left="277" w:hanging="277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prednizoloną</w:t>
            </w:r>
          </w:p>
          <w:p w14:paraId="1259D282" w14:textId="77777777" w:rsidR="0087180A" w:rsidRDefault="000431AD">
            <w:pPr>
              <w:ind w:left="277" w:hanging="277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prednizoną</w:t>
            </w:r>
          </w:p>
          <w:p w14:paraId="1AED71D0" w14:textId="77777777" w:rsidR="0087180A" w:rsidRDefault="000431AD">
            <w:pPr>
              <w:ind w:left="277" w:hanging="277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triamcinolono acetonidą</w:t>
            </w:r>
          </w:p>
        </w:tc>
      </w:tr>
    </w:tbl>
    <w:p w14:paraId="3D632843" w14:textId="77777777" w:rsidR="0087180A" w:rsidRDefault="0087180A">
      <w:pPr>
        <w:rPr>
          <w:szCs w:val="24"/>
        </w:rPr>
      </w:pPr>
    </w:p>
    <w:p w14:paraId="200C6477" w14:textId="77777777" w:rsidR="0087180A" w:rsidRDefault="0087180A">
      <w:pPr>
        <w:rPr>
          <w:szCs w:val="24"/>
        </w:rPr>
      </w:pPr>
    </w:p>
    <w:p w14:paraId="1676DFB5" w14:textId="77777777" w:rsidR="0087180A" w:rsidRDefault="000431AD">
      <w:pPr>
        <w:ind w:firstLine="720"/>
        <w:jc w:val="both"/>
        <w:rPr>
          <w:szCs w:val="24"/>
        </w:rPr>
      </w:pPr>
      <w:r>
        <w:rPr>
          <w:b/>
          <w:bCs/>
          <w:szCs w:val="24"/>
        </w:rPr>
        <w:t>PASTABA</w:t>
      </w:r>
    </w:p>
    <w:p w14:paraId="6970D840" w14:textId="77777777" w:rsidR="0087180A" w:rsidRDefault="0087180A">
      <w:pPr>
        <w:rPr>
          <w:sz w:val="20"/>
        </w:rPr>
      </w:pPr>
    </w:p>
    <w:p w14:paraId="2925039E" w14:textId="77777777" w:rsidR="0087180A" w:rsidRDefault="000431AD">
      <w:pPr>
        <w:ind w:firstLine="709"/>
        <w:jc w:val="both"/>
        <w:rPr>
          <w:szCs w:val="24"/>
        </w:rPr>
      </w:pPr>
      <w:r>
        <w:rPr>
          <w:szCs w:val="24"/>
        </w:rPr>
        <w:t xml:space="preserve">Kiti vartojimo būdai (įskaitant įkvepiamą (inhaliacinį) ir vietiškai: dantų kanalai, per odą, </w:t>
      </w:r>
      <w:r>
        <w:rPr>
          <w:szCs w:val="24"/>
        </w:rPr>
        <w:t>nosį, ausis, oftalmologiškai ir perianališkai) nedraudžiami, jei laikomasi gamintojo licencijuotų dozių ir atsižvelgiama į terapines indikacijas.</w:t>
      </w:r>
    </w:p>
    <w:p w14:paraId="0C087B40" w14:textId="77777777" w:rsidR="0087180A" w:rsidRDefault="0087180A">
      <w:pPr>
        <w:rPr>
          <w:szCs w:val="24"/>
        </w:rPr>
      </w:pPr>
    </w:p>
    <w:p w14:paraId="3C6CF83A" w14:textId="77777777" w:rsidR="0087180A" w:rsidRDefault="0087180A">
      <w:pPr>
        <w:rPr>
          <w:szCs w:val="24"/>
        </w:rPr>
      </w:pPr>
    </w:p>
    <w:p w14:paraId="3B7BA8D4" w14:textId="77777777" w:rsidR="0087180A" w:rsidRDefault="0087180A">
      <w:pPr>
        <w:rPr>
          <w:szCs w:val="24"/>
        </w:rPr>
      </w:pPr>
    </w:p>
    <w:p w14:paraId="1208AC1A" w14:textId="77777777" w:rsidR="0087180A" w:rsidRDefault="0087180A">
      <w:pPr>
        <w:rPr>
          <w:szCs w:val="24"/>
        </w:rPr>
      </w:pPr>
    </w:p>
    <w:p w14:paraId="71BF282D" w14:textId="77777777" w:rsidR="0087180A" w:rsidRDefault="0087180A">
      <w:pPr>
        <w:rPr>
          <w:szCs w:val="24"/>
        </w:rPr>
      </w:pPr>
    </w:p>
    <w:p w14:paraId="4D75322B" w14:textId="77777777" w:rsidR="0087180A" w:rsidRDefault="0087180A">
      <w:pPr>
        <w:rPr>
          <w:szCs w:val="24"/>
        </w:rPr>
      </w:pPr>
    </w:p>
    <w:p w14:paraId="24128426" w14:textId="77777777" w:rsidR="0087180A" w:rsidRDefault="0087180A">
      <w:pPr>
        <w:rPr>
          <w:szCs w:val="24"/>
        </w:rPr>
      </w:pPr>
    </w:p>
    <w:p w14:paraId="75646830" w14:textId="77777777" w:rsidR="0087180A" w:rsidRDefault="0087180A">
      <w:pPr>
        <w:rPr>
          <w:szCs w:val="24"/>
        </w:rPr>
      </w:pPr>
    </w:p>
    <w:p w14:paraId="27FDF718" w14:textId="77777777" w:rsidR="0087180A" w:rsidRDefault="0087180A">
      <w:pPr>
        <w:rPr>
          <w:szCs w:val="24"/>
        </w:rPr>
      </w:pPr>
    </w:p>
    <w:p w14:paraId="54FD1EB9" w14:textId="77777777" w:rsidR="0087180A" w:rsidRDefault="0087180A">
      <w:pPr>
        <w:rPr>
          <w:szCs w:val="24"/>
        </w:rPr>
      </w:pPr>
    </w:p>
    <w:p w14:paraId="0D90723B" w14:textId="77777777" w:rsidR="0087180A" w:rsidRDefault="0087180A">
      <w:pPr>
        <w:rPr>
          <w:szCs w:val="24"/>
        </w:rPr>
      </w:pPr>
    </w:p>
    <w:p w14:paraId="797AFECC" w14:textId="77777777" w:rsidR="0087180A" w:rsidRDefault="0087180A">
      <w:pPr>
        <w:rPr>
          <w:szCs w:val="24"/>
        </w:rPr>
      </w:pPr>
    </w:p>
    <w:p w14:paraId="7E8DCF3E" w14:textId="77777777" w:rsidR="0087180A" w:rsidRDefault="0087180A">
      <w:pPr>
        <w:rPr>
          <w:szCs w:val="24"/>
        </w:rPr>
      </w:pPr>
    </w:p>
    <w:p w14:paraId="21547689" w14:textId="77777777" w:rsidR="0087180A" w:rsidRDefault="0087180A">
      <w:pPr>
        <w:rPr>
          <w:szCs w:val="24"/>
        </w:rPr>
      </w:pPr>
    </w:p>
    <w:p w14:paraId="405426BC" w14:textId="77777777" w:rsidR="0087180A" w:rsidRDefault="0087180A">
      <w:pPr>
        <w:rPr>
          <w:szCs w:val="24"/>
        </w:rPr>
      </w:pPr>
    </w:p>
    <w:p w14:paraId="775EC047" w14:textId="77777777" w:rsidR="0087180A" w:rsidRDefault="0087180A">
      <w:pPr>
        <w:rPr>
          <w:szCs w:val="24"/>
        </w:rPr>
      </w:pPr>
    </w:p>
    <w:p w14:paraId="090356A9" w14:textId="77777777" w:rsidR="0087180A" w:rsidRDefault="0087180A">
      <w:pPr>
        <w:rPr>
          <w:szCs w:val="24"/>
        </w:rPr>
      </w:pPr>
    </w:p>
    <w:p w14:paraId="60205667" w14:textId="77777777" w:rsidR="0087180A" w:rsidRDefault="0087180A">
      <w:pPr>
        <w:rPr>
          <w:szCs w:val="24"/>
        </w:rPr>
      </w:pPr>
    </w:p>
    <w:p w14:paraId="539F926C" w14:textId="77777777" w:rsidR="0087180A" w:rsidRDefault="0087180A">
      <w:pPr>
        <w:rPr>
          <w:szCs w:val="24"/>
        </w:rPr>
      </w:pPr>
    </w:p>
    <w:p w14:paraId="2BC10D61" w14:textId="77777777" w:rsidR="0087180A" w:rsidRDefault="0087180A">
      <w:pPr>
        <w:rPr>
          <w:szCs w:val="24"/>
        </w:rPr>
      </w:pPr>
    </w:p>
    <w:p w14:paraId="282B1B68" w14:textId="77777777" w:rsidR="0087180A" w:rsidRDefault="0087180A">
      <w:pPr>
        <w:rPr>
          <w:szCs w:val="24"/>
        </w:rPr>
      </w:pPr>
    </w:p>
    <w:p w14:paraId="18C71E1B" w14:textId="77777777" w:rsidR="0087180A" w:rsidRDefault="000431AD">
      <w:pPr>
        <w:rPr>
          <w:szCs w:val="24"/>
        </w:rPr>
      </w:pPr>
      <w:r>
        <w:rPr>
          <w:szCs w:val="24"/>
        </w:rPr>
        <w:br w:type="page"/>
      </w:r>
    </w:p>
    <w:p w14:paraId="29DAA390" w14:textId="77777777" w:rsidR="0087180A" w:rsidRDefault="000431AD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lastRenderedPageBreak/>
        <w:t>P1</w:t>
      </w:r>
      <w:r>
        <w:rPr>
          <w:b/>
          <w:bCs/>
          <w:sz w:val="44"/>
          <w:szCs w:val="44"/>
        </w:rPr>
        <w:tab/>
        <w:t>BETA BLOKATORIAI</w:t>
      </w:r>
    </w:p>
    <w:p w14:paraId="43C1962A" w14:textId="77777777" w:rsidR="0087180A" w:rsidRDefault="0087180A">
      <w:pPr>
        <w:rPr>
          <w:szCs w:val="24"/>
        </w:rPr>
      </w:pPr>
    </w:p>
    <w:p w14:paraId="74AAB4B4" w14:textId="77777777" w:rsidR="0087180A" w:rsidRDefault="000431A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DRAUDŽIAMI VARTOTI TAM TIKROSE SPORTO ŠAKOSE</w:t>
      </w:r>
    </w:p>
    <w:p w14:paraId="53E3495D" w14:textId="77777777" w:rsidR="0087180A" w:rsidRDefault="0087180A">
      <w:pPr>
        <w:rPr>
          <w:szCs w:val="24"/>
        </w:rPr>
      </w:pPr>
    </w:p>
    <w:p w14:paraId="518244E2" w14:textId="77777777" w:rsidR="0087180A" w:rsidRDefault="000431AD">
      <w:pPr>
        <w:ind w:firstLine="709"/>
        <w:jc w:val="center"/>
        <w:rPr>
          <w:i/>
          <w:iCs/>
          <w:szCs w:val="24"/>
        </w:rPr>
      </w:pPr>
      <w:r>
        <w:rPr>
          <w:szCs w:val="24"/>
        </w:rPr>
        <w:t xml:space="preserve">Visos šiai klasei priskiriamos draudžiamosios medžiagos yra </w:t>
      </w:r>
      <w:r>
        <w:rPr>
          <w:i/>
          <w:iCs/>
          <w:szCs w:val="24"/>
        </w:rPr>
        <w:t>specifinės medžiagos.</w:t>
      </w:r>
    </w:p>
    <w:p w14:paraId="0D99729D" w14:textId="77777777" w:rsidR="0087180A" w:rsidRDefault="0087180A">
      <w:pPr>
        <w:rPr>
          <w:szCs w:val="24"/>
        </w:rPr>
      </w:pPr>
    </w:p>
    <w:p w14:paraId="52CEA2B6" w14:textId="77777777" w:rsidR="0087180A" w:rsidRDefault="0087180A">
      <w:pPr>
        <w:ind w:firstLine="709"/>
        <w:rPr>
          <w:szCs w:val="24"/>
        </w:rPr>
      </w:pPr>
    </w:p>
    <w:p w14:paraId="5C450A5D" w14:textId="77777777" w:rsidR="0087180A" w:rsidRDefault="000431AD">
      <w:pPr>
        <w:ind w:firstLine="709"/>
        <w:jc w:val="both"/>
        <w:rPr>
          <w:szCs w:val="24"/>
        </w:rPr>
      </w:pPr>
      <w:r>
        <w:rPr>
          <w:szCs w:val="24"/>
        </w:rPr>
        <w:t xml:space="preserve">Beta blokatorius draudžiama vartoti tik </w:t>
      </w:r>
      <w:r>
        <w:rPr>
          <w:i/>
          <w:iCs/>
          <w:szCs w:val="24"/>
        </w:rPr>
        <w:t>per</w:t>
      </w:r>
      <w:r>
        <w:rPr>
          <w:szCs w:val="24"/>
        </w:rPr>
        <w:t xml:space="preserve"> šių sporto šakų </w:t>
      </w:r>
      <w:r>
        <w:rPr>
          <w:i/>
          <w:iCs/>
          <w:szCs w:val="24"/>
        </w:rPr>
        <w:t>varžybas</w:t>
      </w:r>
      <w:r>
        <w:rPr>
          <w:szCs w:val="24"/>
        </w:rPr>
        <w:t xml:space="preserve">, juos taip pat draudžiama vartoti </w:t>
      </w:r>
      <w:r>
        <w:rPr>
          <w:i/>
          <w:iCs/>
          <w:szCs w:val="24"/>
        </w:rPr>
        <w:t>ne varžybų metu</w:t>
      </w:r>
      <w:r>
        <w:rPr>
          <w:szCs w:val="24"/>
        </w:rPr>
        <w:t>, kai pažymėta (*):</w:t>
      </w:r>
    </w:p>
    <w:p w14:paraId="5FAB815A" w14:textId="77777777" w:rsidR="0087180A" w:rsidRDefault="0087180A">
      <w:pPr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87180A" w14:paraId="439683AC" w14:textId="77777777">
        <w:tc>
          <w:tcPr>
            <w:tcW w:w="4788" w:type="dxa"/>
          </w:tcPr>
          <w:p w14:paraId="518E454B" w14:textId="77777777" w:rsidR="0087180A" w:rsidRDefault="000431AD">
            <w:pPr>
              <w:ind w:left="72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šaudymas iš lanko (WA)*;</w:t>
            </w:r>
          </w:p>
          <w:p w14:paraId="5A0521CA" w14:textId="77777777" w:rsidR="0087180A" w:rsidRDefault="000431AD">
            <w:pPr>
              <w:ind w:left="72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automobilių sportas (FIA);</w:t>
            </w:r>
          </w:p>
          <w:p w14:paraId="11EE3088" w14:textId="77777777" w:rsidR="0087180A" w:rsidRDefault="000431AD">
            <w:pPr>
              <w:ind w:left="72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biliardas (visų tipų) (WCBS);</w:t>
            </w:r>
          </w:p>
          <w:p w14:paraId="79C88554" w14:textId="77777777" w:rsidR="0087180A" w:rsidRDefault="000431AD">
            <w:pPr>
              <w:ind w:left="72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mini golfas (WMF);</w:t>
            </w:r>
          </w:p>
          <w:p w14:paraId="1CAFE300" w14:textId="77777777" w:rsidR="0087180A" w:rsidRDefault="000431AD">
            <w:pPr>
              <w:ind w:left="72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golfas (IGF);</w:t>
            </w:r>
          </w:p>
          <w:p w14:paraId="22A437AA" w14:textId="77777777" w:rsidR="0087180A" w:rsidRDefault="000431AD">
            <w:pPr>
              <w:ind w:left="72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šaudymas (ISSF, IPC)*;</w:t>
            </w:r>
          </w:p>
          <w:p w14:paraId="10F8453C" w14:textId="77777777" w:rsidR="0087180A" w:rsidRDefault="000431AD">
            <w:pPr>
              <w:ind w:left="72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smiginis (WDF);</w:t>
            </w:r>
          </w:p>
        </w:tc>
        <w:tc>
          <w:tcPr>
            <w:tcW w:w="4788" w:type="dxa"/>
          </w:tcPr>
          <w:p w14:paraId="1F84C56C" w14:textId="77777777" w:rsidR="0087180A" w:rsidRDefault="000431AD">
            <w:pPr>
              <w:ind w:left="72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 xml:space="preserve">visos povandeninio sporto (CMAS)* rungtys: laisvojo nardymo (angl. </w:t>
            </w:r>
            <w:r>
              <w:rPr>
                <w:i/>
                <w:szCs w:val="24"/>
              </w:rPr>
              <w:t>freediving</w:t>
            </w:r>
            <w:r>
              <w:rPr>
                <w:szCs w:val="24"/>
              </w:rPr>
              <w:t xml:space="preserve">), povandeninės žūklės (angl. </w:t>
            </w:r>
            <w:r>
              <w:rPr>
                <w:i/>
                <w:szCs w:val="24"/>
              </w:rPr>
              <w:t>spearfishing</w:t>
            </w:r>
            <w:r>
              <w:rPr>
                <w:szCs w:val="24"/>
              </w:rPr>
              <w:t xml:space="preserve">) ir povandeninio šaudymo į taikinius (angl. </w:t>
            </w:r>
            <w:r>
              <w:rPr>
                <w:i/>
                <w:szCs w:val="24"/>
              </w:rPr>
              <w:t>target shooting</w:t>
            </w:r>
            <w:r>
              <w:rPr>
                <w:szCs w:val="24"/>
              </w:rPr>
              <w:t>)</w:t>
            </w:r>
          </w:p>
        </w:tc>
      </w:tr>
    </w:tbl>
    <w:p w14:paraId="0046233F" w14:textId="77777777" w:rsidR="0087180A" w:rsidRDefault="0087180A">
      <w:pPr>
        <w:rPr>
          <w:szCs w:val="24"/>
        </w:rPr>
      </w:pPr>
    </w:p>
    <w:p w14:paraId="1DC2DF7C" w14:textId="77777777" w:rsidR="0087180A" w:rsidRDefault="000431AD">
      <w:pPr>
        <w:ind w:firstLine="709"/>
        <w:rPr>
          <w:szCs w:val="24"/>
        </w:rPr>
      </w:pPr>
      <w:r>
        <w:rPr>
          <w:szCs w:val="24"/>
        </w:rPr>
        <w:t xml:space="preserve">* Taip pat draudžiama </w:t>
      </w:r>
      <w:r>
        <w:rPr>
          <w:i/>
          <w:iCs/>
          <w:szCs w:val="24"/>
        </w:rPr>
        <w:t>ne varžybų metu</w:t>
      </w:r>
      <w:r>
        <w:rPr>
          <w:szCs w:val="24"/>
        </w:rPr>
        <w:t>.</w:t>
      </w:r>
    </w:p>
    <w:p w14:paraId="58046958" w14:textId="77777777" w:rsidR="0087180A" w:rsidRDefault="0087180A">
      <w:pPr>
        <w:rPr>
          <w:szCs w:val="24"/>
        </w:rPr>
      </w:pPr>
    </w:p>
    <w:p w14:paraId="3C4A4044" w14:textId="77777777" w:rsidR="0087180A" w:rsidRDefault="000431AD">
      <w:pPr>
        <w:ind w:firstLine="709"/>
        <w:rPr>
          <w:color w:val="000000"/>
          <w:szCs w:val="24"/>
        </w:rPr>
      </w:pPr>
      <w:r>
        <w:rPr>
          <w:color w:val="000000"/>
          <w:szCs w:val="24"/>
        </w:rPr>
        <w:t>Beta blokatoriams priskiriamos ši</w:t>
      </w:r>
      <w:r>
        <w:rPr>
          <w:color w:val="000000"/>
          <w:szCs w:val="24"/>
        </w:rPr>
        <w:t xml:space="preserve">os medžiagos (jomis neapsiribojant): </w:t>
      </w:r>
    </w:p>
    <w:p w14:paraId="07904EBE" w14:textId="77777777" w:rsidR="0087180A" w:rsidRDefault="0087180A">
      <w:pPr>
        <w:rPr>
          <w:szCs w:val="24"/>
        </w:rPr>
      </w:pPr>
    </w:p>
    <w:tbl>
      <w:tblPr>
        <w:tblW w:w="9360" w:type="dxa"/>
        <w:tblInd w:w="709" w:type="dxa"/>
        <w:tblLook w:val="04A0" w:firstRow="1" w:lastRow="0" w:firstColumn="1" w:lastColumn="0" w:noHBand="0" w:noVBand="1"/>
      </w:tblPr>
      <w:tblGrid>
        <w:gridCol w:w="2353"/>
        <w:gridCol w:w="2323"/>
        <w:gridCol w:w="2345"/>
        <w:gridCol w:w="2339"/>
      </w:tblGrid>
      <w:tr w:rsidR="0087180A" w14:paraId="0B69FE45" w14:textId="77777777">
        <w:tc>
          <w:tcPr>
            <w:tcW w:w="2353" w:type="dxa"/>
          </w:tcPr>
          <w:p w14:paraId="462980ED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acebutololis</w:t>
            </w:r>
          </w:p>
          <w:p w14:paraId="4143DCE3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alprenololis</w:t>
            </w:r>
          </w:p>
          <w:p w14:paraId="637DD3AB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atenololis</w:t>
            </w:r>
          </w:p>
          <w:p w14:paraId="6D2E33D7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betaksololis</w:t>
            </w:r>
          </w:p>
          <w:p w14:paraId="2087AE73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bisoprololis</w:t>
            </w:r>
          </w:p>
        </w:tc>
        <w:tc>
          <w:tcPr>
            <w:tcW w:w="2323" w:type="dxa"/>
          </w:tcPr>
          <w:p w14:paraId="103C489F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bunololis</w:t>
            </w:r>
          </w:p>
          <w:p w14:paraId="73BAC33E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celiprololis</w:t>
            </w:r>
          </w:p>
          <w:p w14:paraId="5EE1064D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esmololis</w:t>
            </w:r>
          </w:p>
          <w:p w14:paraId="79BB9DA6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karteololis</w:t>
            </w:r>
          </w:p>
          <w:p w14:paraId="2D9BD5CD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karvedilolis</w:t>
            </w:r>
          </w:p>
          <w:p w14:paraId="4E65F3E9" w14:textId="77777777" w:rsidR="0087180A" w:rsidRDefault="0087180A">
            <w:pPr>
              <w:ind w:left="360" w:hanging="360"/>
              <w:rPr>
                <w:szCs w:val="24"/>
              </w:rPr>
            </w:pPr>
          </w:p>
        </w:tc>
        <w:tc>
          <w:tcPr>
            <w:tcW w:w="2345" w:type="dxa"/>
          </w:tcPr>
          <w:p w14:paraId="384B14B3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labetalolis</w:t>
            </w:r>
          </w:p>
          <w:p w14:paraId="3365F5D0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metipranololis</w:t>
            </w:r>
          </w:p>
          <w:p w14:paraId="6993FDC8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metoprololis</w:t>
            </w:r>
          </w:p>
          <w:p w14:paraId="6D7BDDF6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nadololis</w:t>
            </w:r>
          </w:p>
          <w:p w14:paraId="43FF0D52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nebivololis</w:t>
            </w:r>
          </w:p>
        </w:tc>
        <w:tc>
          <w:tcPr>
            <w:tcW w:w="2339" w:type="dxa"/>
          </w:tcPr>
          <w:p w14:paraId="2AAECC72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oksprenololis</w:t>
            </w:r>
          </w:p>
          <w:p w14:paraId="0EE5FA19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pindololis</w:t>
            </w:r>
          </w:p>
          <w:p w14:paraId="27B84BE7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propanololis</w:t>
            </w:r>
          </w:p>
          <w:p w14:paraId="6444A6F2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sotalolis</w:t>
            </w:r>
          </w:p>
          <w:p w14:paraId="38C57D70" w14:textId="77777777" w:rsidR="0087180A" w:rsidRDefault="000431AD">
            <w:pPr>
              <w:ind w:left="360" w:hanging="360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></w:t>
            </w:r>
            <w:r>
              <w:rPr>
                <w:rFonts w:ascii="Symbol" w:hAnsi="Symbol"/>
                <w:szCs w:val="24"/>
              </w:rPr>
              <w:tab/>
            </w:r>
            <w:r>
              <w:rPr>
                <w:szCs w:val="24"/>
              </w:rPr>
              <w:t>timololis</w:t>
            </w:r>
          </w:p>
        </w:tc>
      </w:tr>
    </w:tbl>
    <w:p w14:paraId="7C4C429A" w14:textId="77777777" w:rsidR="0087180A" w:rsidRDefault="0087180A">
      <w:pPr>
        <w:rPr>
          <w:szCs w:val="24"/>
        </w:rPr>
      </w:pPr>
    </w:p>
    <w:p w14:paraId="14A40E3A" w14:textId="77777777" w:rsidR="0087180A" w:rsidRDefault="000431AD">
      <w:pPr>
        <w:rPr>
          <w:szCs w:val="24"/>
        </w:rPr>
      </w:pPr>
      <w:r>
        <w:rPr>
          <w:szCs w:val="24"/>
        </w:rPr>
        <w:br w:type="page"/>
      </w:r>
    </w:p>
    <w:p w14:paraId="74C27958" w14:textId="77777777" w:rsidR="0087180A" w:rsidRDefault="000431AD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lastRenderedPageBreak/>
        <w:t>RODYKLĖ</w:t>
      </w:r>
    </w:p>
    <w:p w14:paraId="63B62099" w14:textId="77777777" w:rsidR="0087180A" w:rsidRDefault="0087180A">
      <w:pPr>
        <w:rPr>
          <w:szCs w:val="24"/>
        </w:rPr>
      </w:pPr>
    </w:p>
    <w:p w14:paraId="5D0D82B2" w14:textId="77777777" w:rsidR="0087180A" w:rsidRDefault="000431AD">
      <w:pPr>
        <w:rPr>
          <w:szCs w:val="24"/>
        </w:rPr>
      </w:pPr>
      <w:r>
        <w:rPr>
          <w:szCs w:val="24"/>
        </w:rPr>
        <w:t xml:space="preserve">(±)-metil-2-(naftalen-2-ilo)-2-(piperidin-2-ilo)acetatas – 15 psl. </w:t>
      </w:r>
    </w:p>
    <w:p w14:paraId="6A5BBCD4" w14:textId="77777777" w:rsidR="0087180A" w:rsidRDefault="000431AD">
      <w:pPr>
        <w:rPr>
          <w:szCs w:val="24"/>
        </w:rPr>
      </w:pPr>
      <w:r>
        <w:rPr>
          <w:szCs w:val="24"/>
        </w:rPr>
        <w:t>1-androstendiolis (5</w:t>
      </w:r>
      <w:r>
        <w:rPr>
          <w:szCs w:val="24"/>
        </w:rPr>
        <w:sym w:font="Symbol" w:char="F061"/>
      </w:r>
      <w:r>
        <w:rPr>
          <w:szCs w:val="24"/>
        </w:rPr>
        <w:t>-androst-1-en-3</w:t>
      </w:r>
      <w:r>
        <w:rPr>
          <w:szCs w:val="24"/>
        </w:rPr>
        <w:sym w:font="Symbol" w:char="F062"/>
      </w:r>
      <w:r>
        <w:rPr>
          <w:szCs w:val="24"/>
        </w:rPr>
        <w:t>,17</w:t>
      </w:r>
      <w:r>
        <w:rPr>
          <w:szCs w:val="24"/>
        </w:rPr>
        <w:sym w:font="Symbol" w:char="F062"/>
      </w:r>
      <w:r>
        <w:rPr>
          <w:szCs w:val="24"/>
        </w:rPr>
        <w:t>-diolis) – 5 psl.</w:t>
      </w:r>
    </w:p>
    <w:p w14:paraId="5C680CDF" w14:textId="77777777" w:rsidR="0087180A" w:rsidRDefault="000431AD">
      <w:pPr>
        <w:rPr>
          <w:szCs w:val="24"/>
        </w:rPr>
      </w:pPr>
      <w:r>
        <w:rPr>
          <w:szCs w:val="24"/>
        </w:rPr>
        <w:t>1-androstendionas (5</w:t>
      </w:r>
      <w:r>
        <w:rPr>
          <w:szCs w:val="24"/>
        </w:rPr>
        <w:sym w:font="Symbol" w:char="F061"/>
      </w:r>
      <w:r>
        <w:rPr>
          <w:szCs w:val="24"/>
        </w:rPr>
        <w:t>-androst-1-en-3</w:t>
      </w:r>
      <w:r>
        <w:rPr>
          <w:szCs w:val="24"/>
        </w:rPr>
        <w:sym w:font="Symbol" w:char="F062"/>
      </w:r>
      <w:r>
        <w:rPr>
          <w:szCs w:val="24"/>
        </w:rPr>
        <w:t>,17</w:t>
      </w:r>
      <w:r>
        <w:rPr>
          <w:szCs w:val="24"/>
        </w:rPr>
        <w:sym w:font="Symbol" w:char="F062"/>
      </w:r>
      <w:r>
        <w:rPr>
          <w:szCs w:val="24"/>
        </w:rPr>
        <w:t>-dionas) – 5 psl.</w:t>
      </w:r>
    </w:p>
    <w:p w14:paraId="1EC2AA85" w14:textId="77777777" w:rsidR="0087180A" w:rsidRDefault="000431AD">
      <w:pPr>
        <w:rPr>
          <w:szCs w:val="24"/>
        </w:rPr>
      </w:pPr>
      <w:r>
        <w:rPr>
          <w:szCs w:val="24"/>
        </w:rPr>
        <w:t>1-androsteronas (3</w:t>
      </w:r>
      <w:r>
        <w:rPr>
          <w:szCs w:val="24"/>
        </w:rPr>
        <w:sym w:font="Symbol" w:char="F061"/>
      </w:r>
      <w:r>
        <w:rPr>
          <w:szCs w:val="24"/>
        </w:rPr>
        <w:t>-hidroksi-5</w:t>
      </w:r>
      <w:r>
        <w:rPr>
          <w:szCs w:val="24"/>
        </w:rPr>
        <w:sym w:font="Symbol" w:char="F061"/>
      </w:r>
      <w:r>
        <w:rPr>
          <w:szCs w:val="24"/>
        </w:rPr>
        <w:t>-androst-1-en-17-onas) – 5 psl.</w:t>
      </w:r>
    </w:p>
    <w:p w14:paraId="2D146C30" w14:textId="77777777" w:rsidR="0087180A" w:rsidRDefault="000431AD">
      <w:pPr>
        <w:rPr>
          <w:szCs w:val="24"/>
        </w:rPr>
      </w:pPr>
      <w:r>
        <w:rPr>
          <w:szCs w:val="24"/>
        </w:rPr>
        <w:t>1-epiandrosteronas (3</w:t>
      </w:r>
      <w:r>
        <w:rPr>
          <w:szCs w:val="24"/>
        </w:rPr>
        <w:sym w:font="Symbol" w:char="F062"/>
      </w:r>
      <w:r>
        <w:rPr>
          <w:szCs w:val="24"/>
        </w:rPr>
        <w:t>-hidroksi-5</w:t>
      </w:r>
      <w:r>
        <w:rPr>
          <w:szCs w:val="24"/>
        </w:rPr>
        <w:sym w:font="Symbol" w:char="F061"/>
      </w:r>
      <w:r>
        <w:rPr>
          <w:szCs w:val="24"/>
        </w:rPr>
        <w:t>-androst-1-en-17-onas) – 5 psl.</w:t>
      </w:r>
    </w:p>
    <w:p w14:paraId="038725F0" w14:textId="77777777" w:rsidR="0087180A" w:rsidRDefault="000431AD">
      <w:pPr>
        <w:rPr>
          <w:szCs w:val="24"/>
        </w:rPr>
      </w:pPr>
      <w:r>
        <w:rPr>
          <w:szCs w:val="24"/>
        </w:rPr>
        <w:t>1-testosteronas (17</w:t>
      </w:r>
      <w:r>
        <w:rPr>
          <w:szCs w:val="24"/>
        </w:rPr>
        <w:sym w:font="Symbol" w:char="F062"/>
      </w:r>
      <w:r>
        <w:rPr>
          <w:szCs w:val="24"/>
        </w:rPr>
        <w:t>-hidroksi-5</w:t>
      </w:r>
      <w:r>
        <w:rPr>
          <w:szCs w:val="24"/>
        </w:rPr>
        <w:sym w:font="Symbol" w:char="F061"/>
      </w:r>
      <w:r>
        <w:rPr>
          <w:szCs w:val="24"/>
        </w:rPr>
        <w:t>-androst-1-en-3-onas) – 5 psl.</w:t>
      </w:r>
    </w:p>
    <w:p w14:paraId="72C71A03" w14:textId="77777777" w:rsidR="0087180A" w:rsidRDefault="000431AD">
      <w:r>
        <w:t xml:space="preserve">1,2-dimetilpentilaminas – 15 </w:t>
      </w:r>
      <w:r>
        <w:rPr>
          <w:szCs w:val="24"/>
        </w:rPr>
        <w:t>psl.</w:t>
      </w:r>
    </w:p>
    <w:p w14:paraId="5B3DDD46" w14:textId="77777777" w:rsidR="0087180A" w:rsidRDefault="000431AD">
      <w:r>
        <w:t>[1,2] oksazol [4’,5’:2,3]pregna-4-en-20-in-17</w:t>
      </w:r>
      <w:r>
        <w:sym w:font="Symbol" w:char="F061"/>
      </w:r>
      <w:r>
        <w:t xml:space="preserve">-olis) – 5 </w:t>
      </w:r>
      <w:r>
        <w:rPr>
          <w:szCs w:val="24"/>
        </w:rPr>
        <w:t>psl.</w:t>
      </w:r>
    </w:p>
    <w:p w14:paraId="6F5EADC1" w14:textId="77777777" w:rsidR="0087180A" w:rsidRDefault="000431AD">
      <w:r>
        <w:t>1,3-dimetilamilaminas (1,3 DMAA) – 15 psl.</w:t>
      </w:r>
    </w:p>
    <w:p w14:paraId="1E3CB176" w14:textId="77777777" w:rsidR="0087180A" w:rsidRDefault="000431AD">
      <w:r>
        <w:t>1,3-dimetilbutilaminas – 15 psl.</w:t>
      </w:r>
    </w:p>
    <w:p w14:paraId="1970C886" w14:textId="77777777" w:rsidR="0087180A" w:rsidRDefault="000431AD">
      <w:r>
        <w:t>1,4-dimetilamilaminas (1,4-DMAA) – 15 psl.</w:t>
      </w:r>
    </w:p>
    <w:p w14:paraId="16C96931" w14:textId="77777777" w:rsidR="0087180A" w:rsidRDefault="000431AD">
      <w:r>
        <w:t>1,4-dimetilpentilaminas – 15 psl.</w:t>
      </w:r>
    </w:p>
    <w:p w14:paraId="47D52C3B" w14:textId="77777777" w:rsidR="0087180A" w:rsidRDefault="000431AD">
      <w:r>
        <w:t>1,5-dimetil-heksilaminas – 15 psl.</w:t>
      </w:r>
    </w:p>
    <w:p w14:paraId="580EAC72" w14:textId="77777777" w:rsidR="0087180A" w:rsidRDefault="000431AD">
      <w:pPr>
        <w:rPr>
          <w:szCs w:val="24"/>
        </w:rPr>
      </w:pPr>
      <w:r>
        <w:rPr>
          <w:szCs w:val="24"/>
        </w:rPr>
        <w:t>2-androstenolis (5</w:t>
      </w:r>
      <w:r>
        <w:rPr>
          <w:szCs w:val="24"/>
        </w:rPr>
        <w:sym w:font="Symbol" w:char="F061"/>
      </w:r>
      <w:r>
        <w:rPr>
          <w:szCs w:val="24"/>
        </w:rPr>
        <w:t>-androst-2-en-17-olis) – 10 psl.</w:t>
      </w:r>
    </w:p>
    <w:p w14:paraId="45FA8986" w14:textId="77777777" w:rsidR="0087180A" w:rsidRDefault="000431AD">
      <w:pPr>
        <w:rPr>
          <w:szCs w:val="24"/>
        </w:rPr>
      </w:pPr>
      <w:r>
        <w:rPr>
          <w:szCs w:val="24"/>
        </w:rPr>
        <w:t>2-androstenonas (5</w:t>
      </w:r>
      <w:r>
        <w:rPr>
          <w:szCs w:val="24"/>
        </w:rPr>
        <w:sym w:font="Symbol" w:char="F061"/>
      </w:r>
      <w:r>
        <w:rPr>
          <w:szCs w:val="24"/>
        </w:rPr>
        <w:t>-androst-2-en-17-onas) – 10 psl.</w:t>
      </w:r>
    </w:p>
    <w:p w14:paraId="377ABA0A" w14:textId="77777777" w:rsidR="0087180A" w:rsidRDefault="000431AD">
      <w:pPr>
        <w:rPr>
          <w:szCs w:val="24"/>
        </w:rPr>
      </w:pPr>
      <w:r>
        <w:rPr>
          <w:szCs w:val="24"/>
        </w:rPr>
        <w:t>2-fenilpropan-1-aminas – 15 psl.</w:t>
      </w:r>
    </w:p>
    <w:p w14:paraId="7EBEDC74" w14:textId="7BA561D0" w:rsidR="0087180A" w:rsidRDefault="000431AD">
      <w:pPr>
        <w:rPr>
          <w:szCs w:val="24"/>
        </w:rPr>
      </w:pPr>
      <w:r>
        <w:rPr>
          <w:szCs w:val="24"/>
        </w:rPr>
        <w:t>2-[bis(4-fluorofenil)metilsulfinil]acetamidas – 14 psl.</w:t>
      </w:r>
    </w:p>
    <w:p w14:paraId="7B1C59E1" w14:textId="681F20EC" w:rsidR="0087180A" w:rsidRDefault="000431AD">
      <w:pPr>
        <w:rPr>
          <w:szCs w:val="24"/>
        </w:rPr>
      </w:pPr>
      <w:r>
        <w:rPr>
          <w:szCs w:val="24"/>
        </w:rPr>
        <w:t>2-[bis(4-fluorofenil)metilsulfinil]-N-hidroksiacetamidas – 14 p</w:t>
      </w:r>
      <w:r>
        <w:rPr>
          <w:szCs w:val="24"/>
        </w:rPr>
        <w:t>sl.</w:t>
      </w:r>
    </w:p>
    <w:p w14:paraId="09B103CE" w14:textId="3D428594" w:rsidR="0087180A" w:rsidRDefault="000431AD">
      <w:pPr>
        <w:rPr>
          <w:szCs w:val="24"/>
        </w:rPr>
      </w:pPr>
      <w:r>
        <w:rPr>
          <w:szCs w:val="24"/>
        </w:rPr>
        <w:t>2-fenilbenzo[h]chromen-4-onas –10 psl.</w:t>
      </w:r>
    </w:p>
    <w:p w14:paraId="7A3FDBBC" w14:textId="77777777" w:rsidR="0087180A" w:rsidRDefault="000431AD">
      <w:pPr>
        <w:rPr>
          <w:szCs w:val="24"/>
        </w:rPr>
      </w:pPr>
      <w:r>
        <w:rPr>
          <w:szCs w:val="24"/>
        </w:rPr>
        <w:t xml:space="preserve">2,4-dinitrofenolis (DNP) – 4 psl. </w:t>
      </w:r>
    </w:p>
    <w:p w14:paraId="7EDDADC9" w14:textId="77777777" w:rsidR="0087180A" w:rsidRDefault="000431AD">
      <w:r>
        <w:t xml:space="preserve">3ɑ-hidroksi-5ɑ-androst-1-en-17-onas) – 5 </w:t>
      </w:r>
      <w:r>
        <w:rPr>
          <w:szCs w:val="24"/>
        </w:rPr>
        <w:t>psl.</w:t>
      </w:r>
    </w:p>
    <w:p w14:paraId="1960E6D7" w14:textId="77777777" w:rsidR="0087180A" w:rsidRDefault="000431AD">
      <w:r>
        <w:t xml:space="preserve">3ß-hidroksi-5ɑ-androst-1-en-17-onas – 5 </w:t>
      </w:r>
      <w:r>
        <w:rPr>
          <w:szCs w:val="24"/>
        </w:rPr>
        <w:t>psl.</w:t>
      </w:r>
    </w:p>
    <w:p w14:paraId="35849275" w14:textId="77777777" w:rsidR="0087180A" w:rsidRDefault="000431AD">
      <w:r>
        <w:t xml:space="preserve">3ß-hidroksi-5ɑ-androstan-17-onas) – 5 </w:t>
      </w:r>
      <w:r>
        <w:rPr>
          <w:szCs w:val="24"/>
        </w:rPr>
        <w:t>psl.</w:t>
      </w:r>
    </w:p>
    <w:p w14:paraId="39F36FDE" w14:textId="77777777" w:rsidR="0087180A" w:rsidRDefault="000431AD">
      <w:r>
        <w:t xml:space="preserve">3ß-hidroksiandrost-5-en-17-onas – 6 </w:t>
      </w:r>
      <w:r>
        <w:rPr>
          <w:szCs w:val="24"/>
        </w:rPr>
        <w:t>psl.</w:t>
      </w:r>
    </w:p>
    <w:p w14:paraId="4B175790" w14:textId="77777777" w:rsidR="0087180A" w:rsidRDefault="000431AD">
      <w:pPr>
        <w:rPr>
          <w:szCs w:val="24"/>
        </w:rPr>
      </w:pPr>
      <w:r>
        <w:rPr>
          <w:szCs w:val="24"/>
        </w:rPr>
        <w:t>3-a</w:t>
      </w:r>
      <w:r>
        <w:rPr>
          <w:szCs w:val="24"/>
        </w:rPr>
        <w:t>ndrostenolis (5</w:t>
      </w:r>
      <w:r>
        <w:rPr>
          <w:szCs w:val="24"/>
        </w:rPr>
        <w:sym w:font="Symbol" w:char="F061"/>
      </w:r>
      <w:r>
        <w:rPr>
          <w:szCs w:val="24"/>
        </w:rPr>
        <w:t>-androst-3-en-17-olis) – 10 psl.</w:t>
      </w:r>
    </w:p>
    <w:p w14:paraId="598706D4" w14:textId="77777777" w:rsidR="0087180A" w:rsidRDefault="000431AD">
      <w:pPr>
        <w:rPr>
          <w:szCs w:val="24"/>
        </w:rPr>
      </w:pPr>
      <w:r>
        <w:rPr>
          <w:szCs w:val="24"/>
        </w:rPr>
        <w:t>3-androstenonas (5</w:t>
      </w:r>
      <w:r>
        <w:rPr>
          <w:szCs w:val="24"/>
        </w:rPr>
        <w:sym w:font="Symbol" w:char="F061"/>
      </w:r>
      <w:r>
        <w:rPr>
          <w:szCs w:val="24"/>
        </w:rPr>
        <w:t>-androst-3-en-17-onas) – 10 psl.</w:t>
      </w:r>
    </w:p>
    <w:p w14:paraId="2C1DD2DA" w14:textId="77777777" w:rsidR="0087180A" w:rsidRDefault="000431AD">
      <w:pPr>
        <w:rPr>
          <w:szCs w:val="24"/>
        </w:rPr>
      </w:pPr>
      <w:r>
        <w:rPr>
          <w:szCs w:val="24"/>
        </w:rPr>
        <w:t>3-metilheksan-2-aminas (1,2-dimetilpentilaminas) – 15 psl.</w:t>
      </w:r>
    </w:p>
    <w:p w14:paraId="0F2EB4E3" w14:textId="77777777" w:rsidR="0087180A" w:rsidRDefault="000431AD">
      <w:pPr>
        <w:rPr>
          <w:szCs w:val="24"/>
        </w:rPr>
      </w:pPr>
      <w:r>
        <w:rPr>
          <w:szCs w:val="24"/>
        </w:rPr>
        <w:t>4-androsten-3,6,17 trionas (6-okso) – 10 psl.</w:t>
      </w:r>
    </w:p>
    <w:p w14:paraId="0DDE2B14" w14:textId="77777777" w:rsidR="0087180A" w:rsidRDefault="000431AD">
      <w:pPr>
        <w:rPr>
          <w:szCs w:val="24"/>
        </w:rPr>
      </w:pPr>
      <w:r>
        <w:rPr>
          <w:szCs w:val="24"/>
        </w:rPr>
        <w:t>4-androstendiolis (androst-4-en-3</w:t>
      </w:r>
      <w:r>
        <w:rPr>
          <w:szCs w:val="24"/>
        </w:rPr>
        <w:sym w:font="Symbol" w:char="F062"/>
      </w:r>
      <w:r>
        <w:rPr>
          <w:szCs w:val="24"/>
        </w:rPr>
        <w:t>,17</w:t>
      </w:r>
      <w:r>
        <w:rPr>
          <w:szCs w:val="24"/>
        </w:rPr>
        <w:sym w:font="Symbol" w:char="F062"/>
      </w:r>
      <w:r>
        <w:rPr>
          <w:szCs w:val="24"/>
        </w:rPr>
        <w:t>-diolis) – 5</w:t>
      </w:r>
      <w:r>
        <w:rPr>
          <w:szCs w:val="24"/>
        </w:rPr>
        <w:t xml:space="preserve"> psl.</w:t>
      </w:r>
    </w:p>
    <w:p w14:paraId="1F27641A" w14:textId="77777777" w:rsidR="0087180A" w:rsidRDefault="000431AD">
      <w:r>
        <w:t>4-chlor-17ß-hidroksi-17ɑ-metilandrost-1,4-dien-3-onas – 5 psl.</w:t>
      </w:r>
    </w:p>
    <w:p w14:paraId="4537F803" w14:textId="77777777" w:rsidR="0087180A" w:rsidRDefault="000431AD">
      <w:r>
        <w:t>4-chloro-17ß-ol-estr-4-en-3-onas – 6 psl.</w:t>
      </w:r>
    </w:p>
    <w:p w14:paraId="0F325845" w14:textId="77777777" w:rsidR="0087180A" w:rsidRDefault="000431AD">
      <w:pPr>
        <w:rPr>
          <w:szCs w:val="24"/>
        </w:rPr>
      </w:pPr>
      <w:r>
        <w:rPr>
          <w:szCs w:val="24"/>
        </w:rPr>
        <w:t>4-fluorometilfenidatas – 15 psl.</w:t>
      </w:r>
    </w:p>
    <w:p w14:paraId="197105FE" w14:textId="77777777" w:rsidR="0087180A" w:rsidRDefault="000431AD">
      <w:pPr>
        <w:rPr>
          <w:szCs w:val="24"/>
        </w:rPr>
      </w:pPr>
      <w:r>
        <w:rPr>
          <w:szCs w:val="24"/>
        </w:rPr>
        <w:t>4-hidroksitestosteronas – 5 psl.</w:t>
      </w:r>
    </w:p>
    <w:p w14:paraId="1FFF9A39" w14:textId="77777777" w:rsidR="0087180A" w:rsidRDefault="000431AD">
      <w:pPr>
        <w:rPr>
          <w:szCs w:val="24"/>
        </w:rPr>
      </w:pPr>
      <w:r>
        <w:rPr>
          <w:szCs w:val="24"/>
        </w:rPr>
        <w:t>4-metilheksan-2-aminas (metilheksanaminas) – 15 psl.</w:t>
      </w:r>
    </w:p>
    <w:p w14:paraId="2BCC31FC" w14:textId="77777777" w:rsidR="0087180A" w:rsidRDefault="000431AD">
      <w:r>
        <w:rPr>
          <w:szCs w:val="24"/>
        </w:rPr>
        <w:t>4-metilpentan-2-aminas (1,</w:t>
      </w:r>
      <w:r>
        <w:rPr>
          <w:szCs w:val="24"/>
        </w:rPr>
        <w:t>3-dimetilbutilaminas) –15 psl.</w:t>
      </w:r>
    </w:p>
    <w:p w14:paraId="53A649A4" w14:textId="77777777" w:rsidR="0087180A" w:rsidRDefault="000431AD">
      <w:r>
        <w:t xml:space="preserve">4-metilpentan-2-aminas – 15 </w:t>
      </w:r>
      <w:r>
        <w:rPr>
          <w:szCs w:val="24"/>
        </w:rPr>
        <w:t>psl.</w:t>
      </w:r>
      <w:r>
        <w:t xml:space="preserve"> </w:t>
      </w:r>
    </w:p>
    <w:p w14:paraId="2D640227" w14:textId="77777777" w:rsidR="0087180A" w:rsidRDefault="000431AD">
      <w:r>
        <w:t xml:space="preserve">4-fenilpiraketamas – 14 </w:t>
      </w:r>
      <w:r>
        <w:rPr>
          <w:szCs w:val="24"/>
        </w:rPr>
        <w:t>psl.</w:t>
      </w:r>
    </w:p>
    <w:p w14:paraId="70B36962" w14:textId="77777777" w:rsidR="0087180A" w:rsidRDefault="000431AD">
      <w:r>
        <w:t xml:space="preserve">4,17ß-dihidroksiandrost-4-en-3-onas – 5 </w:t>
      </w:r>
      <w:r>
        <w:rPr>
          <w:szCs w:val="24"/>
        </w:rPr>
        <w:t>psl.</w:t>
      </w:r>
    </w:p>
    <w:p w14:paraId="2DDEBEED" w14:textId="77777777" w:rsidR="0087180A" w:rsidRDefault="000431AD">
      <w:r>
        <w:t xml:space="preserve">5ɑ-androst-1-en-3, 17-dionas – 5 </w:t>
      </w:r>
      <w:r>
        <w:rPr>
          <w:szCs w:val="24"/>
        </w:rPr>
        <w:t>psl.</w:t>
      </w:r>
    </w:p>
    <w:p w14:paraId="554F5A58" w14:textId="77777777" w:rsidR="0087180A" w:rsidRDefault="000431AD">
      <w:r>
        <w:t xml:space="preserve">5ɑ-androst-1-en-3ß, 17ß-diolis – 5 </w:t>
      </w:r>
      <w:r>
        <w:rPr>
          <w:szCs w:val="24"/>
        </w:rPr>
        <w:t>psl.</w:t>
      </w:r>
    </w:p>
    <w:p w14:paraId="6049D069" w14:textId="77777777" w:rsidR="0087180A" w:rsidRDefault="000431AD">
      <w:r>
        <w:t xml:space="preserve">5ɑ-androst-2-en-17-olis –10 </w:t>
      </w:r>
      <w:r>
        <w:rPr>
          <w:szCs w:val="24"/>
        </w:rPr>
        <w:t>psl.</w:t>
      </w:r>
    </w:p>
    <w:p w14:paraId="0ACD424F" w14:textId="77777777" w:rsidR="0087180A" w:rsidRDefault="000431AD">
      <w:r>
        <w:t xml:space="preserve">5ɑ-androst-2-en-17-onas – 10 </w:t>
      </w:r>
      <w:r>
        <w:rPr>
          <w:szCs w:val="24"/>
        </w:rPr>
        <w:t>psl.</w:t>
      </w:r>
    </w:p>
    <w:p w14:paraId="7F759554" w14:textId="77777777" w:rsidR="0087180A" w:rsidRDefault="000431AD">
      <w:r>
        <w:t xml:space="preserve">5ɑ-androst-3-en-17-olis – 10 </w:t>
      </w:r>
      <w:r>
        <w:rPr>
          <w:szCs w:val="24"/>
        </w:rPr>
        <w:t>psl.</w:t>
      </w:r>
    </w:p>
    <w:p w14:paraId="5CEEC667" w14:textId="77777777" w:rsidR="0087180A" w:rsidRDefault="000431AD">
      <w:r>
        <w:t xml:space="preserve">5ɑ-androst-3-en-17-onas  10 </w:t>
      </w:r>
      <w:r>
        <w:rPr>
          <w:szCs w:val="24"/>
        </w:rPr>
        <w:t>psl.</w:t>
      </w:r>
    </w:p>
    <w:p w14:paraId="4F3E463E" w14:textId="77777777" w:rsidR="0087180A" w:rsidRDefault="000431AD">
      <w:r>
        <w:t>5ɑ-dihidrotestosteronas  5 psl.</w:t>
      </w:r>
    </w:p>
    <w:p w14:paraId="231996C9" w14:textId="77777777" w:rsidR="0087180A" w:rsidRDefault="000431AD">
      <w:pPr>
        <w:rPr>
          <w:szCs w:val="24"/>
        </w:rPr>
      </w:pPr>
      <w:r>
        <w:rPr>
          <w:szCs w:val="24"/>
        </w:rPr>
        <w:lastRenderedPageBreak/>
        <w:t>5-androstendionas (androst-5-en-3,17-dionas) – 5 psl.</w:t>
      </w:r>
    </w:p>
    <w:p w14:paraId="3D331F2C" w14:textId="737011ED" w:rsidR="0087180A" w:rsidRDefault="000431AD">
      <w:pPr>
        <w:rPr>
          <w:szCs w:val="24"/>
        </w:rPr>
      </w:pPr>
      <w:r>
        <w:rPr>
          <w:szCs w:val="24"/>
        </w:rPr>
        <w:t>5-metilheksan-2-aminas – 15 psl.</w:t>
      </w:r>
    </w:p>
    <w:p w14:paraId="52FDA1F3" w14:textId="38CD1933" w:rsidR="0087180A" w:rsidRDefault="000431AD">
      <w:pPr>
        <w:rPr>
          <w:szCs w:val="24"/>
        </w:rPr>
      </w:pPr>
      <w:r>
        <w:rPr>
          <w:szCs w:val="24"/>
        </w:rPr>
        <w:t>5-N,6-N-bis(2-fluorofenil)-[1,2,5]oksadiazolo[3,4-b]pirazino-5,6-diaminas – 11 psl.</w:t>
      </w:r>
    </w:p>
    <w:p w14:paraId="34948872" w14:textId="77777777" w:rsidR="0087180A" w:rsidRDefault="000431AD">
      <w:pPr>
        <w:rPr>
          <w:szCs w:val="24"/>
        </w:rPr>
      </w:pPr>
      <w:r>
        <w:rPr>
          <w:szCs w:val="24"/>
        </w:rPr>
        <w:t>6-okso – 10 psl.</w:t>
      </w:r>
    </w:p>
    <w:p w14:paraId="41433B61" w14:textId="77777777" w:rsidR="0087180A" w:rsidRDefault="000431AD">
      <w:pPr>
        <w:rPr>
          <w:szCs w:val="24"/>
        </w:rPr>
      </w:pPr>
      <w:r>
        <w:rPr>
          <w:szCs w:val="24"/>
        </w:rPr>
        <w:t>7ɑ,11ß-dimetil-19-nortestosteronas – 5 psl.</w:t>
      </w:r>
    </w:p>
    <w:p w14:paraId="4B49DA65" w14:textId="77777777" w:rsidR="0087180A" w:rsidRDefault="000431AD">
      <w:pPr>
        <w:rPr>
          <w:szCs w:val="24"/>
        </w:rPr>
      </w:pPr>
      <w:r>
        <w:rPr>
          <w:szCs w:val="24"/>
        </w:rPr>
        <w:t>7-keto-DHEA – 5 psl.</w:t>
      </w:r>
    </w:p>
    <w:p w14:paraId="4A816DF8" w14:textId="225CF2C5" w:rsidR="0087180A" w:rsidRDefault="000431AD">
      <w:pPr>
        <w:rPr>
          <w:szCs w:val="24"/>
        </w:rPr>
      </w:pPr>
      <w:r>
        <w:rPr>
          <w:szCs w:val="24"/>
        </w:rPr>
        <w:t xml:space="preserve">7,8-benzoflavonas – 10 psl. </w:t>
      </w:r>
    </w:p>
    <w:p w14:paraId="6B4C2C94" w14:textId="2ED55DEF" w:rsidR="0087180A" w:rsidRDefault="000431AD">
      <w:pPr>
        <w:rPr>
          <w:szCs w:val="24"/>
        </w:rPr>
      </w:pPr>
      <w:r>
        <w:rPr>
          <w:szCs w:val="24"/>
        </w:rPr>
        <w:t>7</w:t>
      </w:r>
      <w:r>
        <w:rPr>
          <w:szCs w:val="24"/>
        </w:rPr>
        <w:sym w:font="Symbol" w:char="F061"/>
      </w:r>
      <w:r>
        <w:rPr>
          <w:szCs w:val="24"/>
        </w:rPr>
        <w:t>-hidroksi-DHEA – 5 psl.</w:t>
      </w:r>
    </w:p>
    <w:p w14:paraId="64572C70" w14:textId="77777777" w:rsidR="0087180A" w:rsidRDefault="000431AD">
      <w:pPr>
        <w:rPr>
          <w:szCs w:val="24"/>
        </w:rPr>
      </w:pPr>
      <w:r>
        <w:rPr>
          <w:szCs w:val="24"/>
        </w:rPr>
        <w:t>7ɑ</w:t>
      </w:r>
      <w:r>
        <w:rPr>
          <w:szCs w:val="24"/>
        </w:rPr>
        <w:t>-metil-19-nortestosteronas – 6 psl.</w:t>
      </w:r>
    </w:p>
    <w:p w14:paraId="7F50BC7F" w14:textId="77777777" w:rsidR="0087180A" w:rsidRDefault="000431AD">
      <w:pPr>
        <w:rPr>
          <w:szCs w:val="24"/>
        </w:rPr>
      </w:pPr>
      <w:r>
        <w:rPr>
          <w:szCs w:val="24"/>
        </w:rPr>
        <w:t>7</w:t>
      </w:r>
      <w:r>
        <w:rPr>
          <w:szCs w:val="24"/>
        </w:rPr>
        <w:sym w:font="Symbol" w:char="F062"/>
      </w:r>
      <w:r>
        <w:rPr>
          <w:szCs w:val="24"/>
        </w:rPr>
        <w:t>-hidroksi-DHEA – 5 psl.</w:t>
      </w:r>
    </w:p>
    <w:p w14:paraId="575C3EFC" w14:textId="77777777" w:rsidR="0087180A" w:rsidRDefault="000431AD">
      <w:r>
        <w:t>11-ketoandrostendionas – 5 psl.</w:t>
      </w:r>
    </w:p>
    <w:p w14:paraId="08E9244A" w14:textId="77777777" w:rsidR="0087180A" w:rsidRDefault="000431AD">
      <w:pPr>
        <w:rPr>
          <w:szCs w:val="24"/>
        </w:rPr>
      </w:pPr>
      <w:r>
        <w:rPr>
          <w:szCs w:val="24"/>
        </w:rPr>
        <w:t>17ɑ-metil [1,2,5]oksadiazol [3’,4’:2,3]-5ɑ-androstan-17ß-olis – 5 psl.</w:t>
      </w:r>
    </w:p>
    <w:p w14:paraId="7321DD15" w14:textId="77777777" w:rsidR="0087180A" w:rsidRDefault="000431AD">
      <w:pPr>
        <w:rPr>
          <w:szCs w:val="24"/>
        </w:rPr>
      </w:pPr>
      <w:r>
        <w:rPr>
          <w:szCs w:val="24"/>
        </w:rPr>
        <w:t>17ɑ-metil-5ɑ-androst-2-en-17ß-olis – 5 psl.</w:t>
      </w:r>
    </w:p>
    <w:p w14:paraId="752B634A" w14:textId="77777777" w:rsidR="0087180A" w:rsidRDefault="000431AD">
      <w:pPr>
        <w:rPr>
          <w:szCs w:val="24"/>
        </w:rPr>
      </w:pPr>
      <w:r>
        <w:rPr>
          <w:szCs w:val="24"/>
        </w:rPr>
        <w:t>17ɑ-metil-5ɑ-androst-3-en-17ß-olis – 5 psl.</w:t>
      </w:r>
    </w:p>
    <w:p w14:paraId="1C8D070B" w14:textId="77777777" w:rsidR="0087180A" w:rsidRDefault="000431AD">
      <w:pPr>
        <w:rPr>
          <w:szCs w:val="24"/>
        </w:rPr>
      </w:pPr>
      <w:r>
        <w:rPr>
          <w:szCs w:val="24"/>
        </w:rPr>
        <w:t>17ɑ</w:t>
      </w:r>
      <w:r>
        <w:rPr>
          <w:szCs w:val="24"/>
        </w:rPr>
        <w:t>-metilepitiostanolis – 5 psl.</w:t>
      </w:r>
    </w:p>
    <w:p w14:paraId="6953FFE5" w14:textId="09DB6C65" w:rsidR="0087180A" w:rsidRDefault="000431AD">
      <w:pPr>
        <w:rPr>
          <w:szCs w:val="24"/>
        </w:rPr>
      </w:pPr>
      <w:r>
        <w:rPr>
          <w:szCs w:val="24"/>
        </w:rPr>
        <w:t>17ß-hidroksi-2ɑ,17ɑ-dimetil-5ɑ-androstan-3-onas – 6 psl.</w:t>
      </w:r>
    </w:p>
    <w:p w14:paraId="568CD84B" w14:textId="77777777" w:rsidR="0087180A" w:rsidRDefault="000431AD">
      <w:pPr>
        <w:rPr>
          <w:szCs w:val="24"/>
        </w:rPr>
      </w:pPr>
      <w:r>
        <w:rPr>
          <w:szCs w:val="24"/>
        </w:rPr>
        <w:t>17ß-hidroksi-5ɑ-androst-1-en-3-onas – 5 psl.</w:t>
      </w:r>
    </w:p>
    <w:p w14:paraId="7452A8DC" w14:textId="77777777" w:rsidR="0087180A" w:rsidRDefault="000431AD">
      <w:pPr>
        <w:rPr>
          <w:szCs w:val="24"/>
        </w:rPr>
      </w:pPr>
      <w:r>
        <w:rPr>
          <w:szCs w:val="24"/>
        </w:rPr>
        <w:t>17ß-hidroksi-5ɑ-androstan-3-onas – 5 psl.</w:t>
      </w:r>
    </w:p>
    <w:p w14:paraId="2224E42E" w14:textId="77777777" w:rsidR="0087180A" w:rsidRDefault="000431AD">
      <w:pPr>
        <w:rPr>
          <w:szCs w:val="24"/>
        </w:rPr>
      </w:pPr>
      <w:r>
        <w:rPr>
          <w:szCs w:val="24"/>
        </w:rPr>
        <w:t>17ß-hidroksi-5ß -androstan-3-onas – 5 psl.</w:t>
      </w:r>
    </w:p>
    <w:p w14:paraId="7C526DAF" w14:textId="77777777" w:rsidR="0087180A" w:rsidRDefault="000431AD">
      <w:pPr>
        <w:rPr>
          <w:szCs w:val="24"/>
        </w:rPr>
      </w:pPr>
      <w:r>
        <w:rPr>
          <w:szCs w:val="24"/>
        </w:rPr>
        <w:t>17ß-hidroksi-17ɑ-metil-5ɑ-androst-1-en-</w:t>
      </w:r>
      <w:r>
        <w:rPr>
          <w:szCs w:val="24"/>
        </w:rPr>
        <w:t>3-onas – 6 psl.</w:t>
      </w:r>
    </w:p>
    <w:p w14:paraId="0146BC87" w14:textId="77777777" w:rsidR="0087180A" w:rsidRDefault="000431AD">
      <w:pPr>
        <w:rPr>
          <w:szCs w:val="24"/>
        </w:rPr>
      </w:pPr>
      <w:r>
        <w:rPr>
          <w:szCs w:val="24"/>
        </w:rPr>
        <w:t>17ß-hidroksi-17ɑ-metilandrosta-1,4-dien-3-onas – 6 psl.</w:t>
      </w:r>
    </w:p>
    <w:p w14:paraId="11BB3487" w14:textId="77777777" w:rsidR="0087180A" w:rsidRDefault="000431AD">
      <w:pPr>
        <w:rPr>
          <w:szCs w:val="24"/>
        </w:rPr>
      </w:pPr>
      <w:r>
        <w:rPr>
          <w:szCs w:val="24"/>
        </w:rPr>
        <w:t>17ß-hidroksi-17ɑ-metilestr-4-en-3-onas – 6 psl.</w:t>
      </w:r>
    </w:p>
    <w:p w14:paraId="55DADC56" w14:textId="77777777" w:rsidR="0087180A" w:rsidRDefault="000431AD">
      <w:pPr>
        <w:rPr>
          <w:szCs w:val="24"/>
        </w:rPr>
      </w:pPr>
      <w:r>
        <w:rPr>
          <w:szCs w:val="24"/>
        </w:rPr>
        <w:t>17ß-hidroksi-17ɑ-metilestra-4,9-dien-3-onas – 6 psl.</w:t>
      </w:r>
    </w:p>
    <w:p w14:paraId="4843A48C" w14:textId="77777777" w:rsidR="0087180A" w:rsidRDefault="000431AD">
      <w:pPr>
        <w:rPr>
          <w:szCs w:val="24"/>
        </w:rPr>
      </w:pPr>
      <w:r>
        <w:rPr>
          <w:szCs w:val="24"/>
        </w:rPr>
        <w:t>17ß-hidroksi-17ɑ-metilestra-4,9,11- trien-3-onas – 6 psl.</w:t>
      </w:r>
    </w:p>
    <w:p w14:paraId="660C7429" w14:textId="77777777" w:rsidR="0087180A" w:rsidRDefault="000431AD">
      <w:pPr>
        <w:rPr>
          <w:szCs w:val="24"/>
        </w:rPr>
      </w:pPr>
      <w:r>
        <w:rPr>
          <w:szCs w:val="24"/>
        </w:rPr>
        <w:t>17ß-hidroksiestr-4,9,11-trien-3-onas – 6 psl.</w:t>
      </w:r>
    </w:p>
    <w:p w14:paraId="06D138EB" w14:textId="77777777" w:rsidR="0087180A" w:rsidRDefault="000431AD">
      <w:pPr>
        <w:rPr>
          <w:szCs w:val="24"/>
        </w:rPr>
      </w:pPr>
      <w:r>
        <w:rPr>
          <w:szCs w:val="24"/>
        </w:rPr>
        <w:t>17ß-[(tetrahidropiran-2-il)oksi]-1’H- pirazolo[3,4:2,3]-5ɑ-androstanas – 6 psl.</w:t>
      </w:r>
    </w:p>
    <w:p w14:paraId="238131B1" w14:textId="77777777" w:rsidR="0087180A" w:rsidRDefault="000431AD">
      <w:pPr>
        <w:rPr>
          <w:szCs w:val="24"/>
        </w:rPr>
      </w:pPr>
      <w:r>
        <w:rPr>
          <w:szCs w:val="24"/>
        </w:rPr>
        <w:t>17-hidroksi-18a-homo-19-nor-17ɑ- pregna-4,9,11-trien-3-onas – 6 psl.</w:t>
      </w:r>
    </w:p>
    <w:p w14:paraId="2E5C0E1F" w14:textId="77777777" w:rsidR="0087180A" w:rsidRDefault="000431AD">
      <w:pPr>
        <w:rPr>
          <w:szCs w:val="24"/>
        </w:rPr>
      </w:pPr>
      <w:r>
        <w:rPr>
          <w:szCs w:val="24"/>
        </w:rPr>
        <w:t>19-norandrostendiolis (estr-4-en-3,17-diolis) – 5 psl.</w:t>
      </w:r>
    </w:p>
    <w:p w14:paraId="1C96854B" w14:textId="77777777" w:rsidR="0087180A" w:rsidRDefault="000431AD">
      <w:pPr>
        <w:rPr>
          <w:szCs w:val="24"/>
        </w:rPr>
      </w:pPr>
      <w:r>
        <w:rPr>
          <w:szCs w:val="24"/>
        </w:rPr>
        <w:t>19-nor</w:t>
      </w:r>
      <w:r>
        <w:rPr>
          <w:szCs w:val="24"/>
        </w:rPr>
        <w:t>androstendionas (estr-4-en-3,17-dionas) – 5 psl.</w:t>
      </w:r>
    </w:p>
    <w:p w14:paraId="55845367" w14:textId="77777777" w:rsidR="0087180A" w:rsidRDefault="000431AD">
      <w:r>
        <w:t>19-norpregna-4-en-17ɑ-olis – 5 psl.</w:t>
      </w:r>
    </w:p>
    <w:p w14:paraId="5080895B" w14:textId="77777777" w:rsidR="0087180A" w:rsidRDefault="000431AD">
      <w:r>
        <w:t>19-nortestosteronas – 6 psl.</w:t>
      </w:r>
    </w:p>
    <w:p w14:paraId="6E225A52" w14:textId="77777777" w:rsidR="0087180A" w:rsidRDefault="000431AD">
      <w:r>
        <w:t>ɑ-pirolidinovalerofenonas – 15 psl.</w:t>
      </w:r>
    </w:p>
    <w:p w14:paraId="36EFFC11" w14:textId="77777777" w:rsidR="0087180A" w:rsidRDefault="000431AD">
      <w:pPr>
        <w:rPr>
          <w:szCs w:val="24"/>
        </w:rPr>
      </w:pPr>
      <w:r>
        <w:rPr>
          <w:szCs w:val="24"/>
        </w:rPr>
        <w:t>ß-metilfeniletilaminas – 15 psl.</w:t>
      </w:r>
    </w:p>
    <w:p w14:paraId="2FA5F0D1" w14:textId="77777777" w:rsidR="0087180A" w:rsidRDefault="0087180A">
      <w:pPr>
        <w:rPr>
          <w:b/>
          <w:bCs/>
          <w:szCs w:val="24"/>
        </w:rPr>
      </w:pPr>
    </w:p>
    <w:p w14:paraId="0C145733" w14:textId="77777777" w:rsidR="0087180A" w:rsidRDefault="000431AD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A</w:t>
      </w:r>
    </w:p>
    <w:p w14:paraId="0361E7C5" w14:textId="77777777" w:rsidR="0087180A" w:rsidRDefault="0087180A">
      <w:pPr>
        <w:rPr>
          <w:szCs w:val="24"/>
        </w:rPr>
      </w:pPr>
    </w:p>
    <w:p w14:paraId="5E05126F" w14:textId="77777777" w:rsidR="0087180A" w:rsidRDefault="000431AD">
      <w:pPr>
        <w:rPr>
          <w:szCs w:val="24"/>
        </w:rPr>
      </w:pPr>
      <w:r>
        <w:rPr>
          <w:szCs w:val="24"/>
        </w:rPr>
        <w:t>ACE-031 – 11 psl.</w:t>
      </w:r>
    </w:p>
    <w:p w14:paraId="03A10A10" w14:textId="77777777" w:rsidR="0087180A" w:rsidRDefault="000431AD">
      <w:pPr>
        <w:rPr>
          <w:szCs w:val="24"/>
        </w:rPr>
      </w:pPr>
      <w:r>
        <w:rPr>
          <w:szCs w:val="24"/>
        </w:rPr>
        <w:t>Acebutololis – 19 psl.</w:t>
      </w:r>
    </w:p>
    <w:p w14:paraId="540BC434" w14:textId="77777777" w:rsidR="0087180A" w:rsidRDefault="000431AD">
      <w:pPr>
        <w:rPr>
          <w:szCs w:val="24"/>
        </w:rPr>
      </w:pPr>
      <w:r>
        <w:rPr>
          <w:szCs w:val="24"/>
        </w:rPr>
        <w:t>Acetazolamidas – 12 psl.</w:t>
      </w:r>
    </w:p>
    <w:p w14:paraId="6272E82A" w14:textId="77777777" w:rsidR="0087180A" w:rsidRDefault="000431AD">
      <w:pPr>
        <w:rPr>
          <w:szCs w:val="24"/>
        </w:rPr>
      </w:pPr>
      <w:r>
        <w:rPr>
          <w:szCs w:val="24"/>
        </w:rPr>
        <w:t xml:space="preserve">AMP aktyvinamos baltymų kinazės (AMPK) aktyvintojai – 11 psl. </w:t>
      </w:r>
    </w:p>
    <w:p w14:paraId="6D4174F6" w14:textId="77777777" w:rsidR="0087180A" w:rsidRDefault="000431AD">
      <w:pPr>
        <w:rPr>
          <w:szCs w:val="24"/>
        </w:rPr>
      </w:pPr>
      <w:r>
        <w:rPr>
          <w:szCs w:val="24"/>
        </w:rPr>
        <w:t>A tipo aktiviną neutralizuojantys antikūnai – 11 psl.</w:t>
      </w:r>
    </w:p>
    <w:p w14:paraId="0330FC2E" w14:textId="77777777" w:rsidR="0087180A" w:rsidRDefault="000431AD">
      <w:pPr>
        <w:rPr>
          <w:szCs w:val="24"/>
        </w:rPr>
      </w:pPr>
      <w:r>
        <w:rPr>
          <w:szCs w:val="24"/>
        </w:rPr>
        <w:t>Adrafinilas – 14 psl.</w:t>
      </w:r>
    </w:p>
    <w:p w14:paraId="0947191A" w14:textId="77777777" w:rsidR="0087180A" w:rsidRDefault="000431AD">
      <w:pPr>
        <w:rPr>
          <w:szCs w:val="24"/>
        </w:rPr>
      </w:pPr>
      <w:r>
        <w:rPr>
          <w:szCs w:val="24"/>
        </w:rPr>
        <w:t>Adrenalinas – 15 psl.</w:t>
      </w:r>
    </w:p>
    <w:p w14:paraId="079AAA41" w14:textId="77777777" w:rsidR="0087180A" w:rsidRDefault="000431AD">
      <w:r>
        <w:t>Adrenosteronas – 5 psl.</w:t>
      </w:r>
    </w:p>
    <w:p w14:paraId="538245BC" w14:textId="77777777" w:rsidR="0087180A" w:rsidRDefault="000431AD">
      <w:pPr>
        <w:rPr>
          <w:szCs w:val="24"/>
        </w:rPr>
      </w:pPr>
      <w:r>
        <w:rPr>
          <w:szCs w:val="24"/>
        </w:rPr>
        <w:t xml:space="preserve">Aferezė – 13 psl. </w:t>
      </w:r>
    </w:p>
    <w:p w14:paraId="47BA2ED7" w14:textId="77777777" w:rsidR="0087180A" w:rsidRDefault="000431AD">
      <w:pPr>
        <w:rPr>
          <w:szCs w:val="24"/>
        </w:rPr>
      </w:pPr>
      <w:r>
        <w:rPr>
          <w:szCs w:val="24"/>
        </w:rPr>
        <w:t>AICAR – 11 psl.</w:t>
      </w:r>
    </w:p>
    <w:p w14:paraId="4CA3D67B" w14:textId="77777777" w:rsidR="0087180A" w:rsidRDefault="000431AD">
      <w:pPr>
        <w:rPr>
          <w:szCs w:val="24"/>
        </w:rPr>
      </w:pPr>
      <w:r>
        <w:rPr>
          <w:szCs w:val="24"/>
        </w:rPr>
        <w:t>Albuminas – 12 psl.</w:t>
      </w:r>
    </w:p>
    <w:p w14:paraId="4468077F" w14:textId="77777777" w:rsidR="0087180A" w:rsidRDefault="000431AD">
      <w:pPr>
        <w:rPr>
          <w:szCs w:val="24"/>
        </w:rPr>
      </w:pPr>
      <w:r>
        <w:rPr>
          <w:szCs w:val="24"/>
        </w:rPr>
        <w:lastRenderedPageBreak/>
        <w:t xml:space="preserve">Aleksamorelinas </w:t>
      </w:r>
      <w:r>
        <w:rPr>
          <w:szCs w:val="24"/>
        </w:rPr>
        <w:t>– 7 psl.</w:t>
      </w:r>
    </w:p>
    <w:p w14:paraId="65F472AB" w14:textId="77777777" w:rsidR="0087180A" w:rsidRDefault="000431AD">
      <w:pPr>
        <w:rPr>
          <w:szCs w:val="24"/>
        </w:rPr>
      </w:pPr>
      <w:r>
        <w:rPr>
          <w:szCs w:val="24"/>
        </w:rPr>
        <w:t>Alprenololis – 19 psl.</w:t>
      </w:r>
    </w:p>
    <w:p w14:paraId="6DDFFAA9" w14:textId="77777777" w:rsidR="0087180A" w:rsidRDefault="000431AD">
      <w:pPr>
        <w:rPr>
          <w:szCs w:val="24"/>
        </w:rPr>
      </w:pPr>
      <w:r>
        <w:rPr>
          <w:szCs w:val="24"/>
        </w:rPr>
        <w:t>Amfepramonas – 14 psl.</w:t>
      </w:r>
    </w:p>
    <w:p w14:paraId="44A01EDA" w14:textId="77777777" w:rsidR="0087180A" w:rsidRDefault="000431AD">
      <w:pPr>
        <w:rPr>
          <w:szCs w:val="24"/>
        </w:rPr>
      </w:pPr>
      <w:r>
        <w:rPr>
          <w:szCs w:val="24"/>
        </w:rPr>
        <w:t>Amfetaminas – 14 psl.</w:t>
      </w:r>
    </w:p>
    <w:p w14:paraId="4DCC7BF8" w14:textId="77777777" w:rsidR="0087180A" w:rsidRDefault="000431AD">
      <w:pPr>
        <w:rPr>
          <w:szCs w:val="24"/>
        </w:rPr>
      </w:pPr>
      <w:r>
        <w:rPr>
          <w:szCs w:val="24"/>
        </w:rPr>
        <w:t>Amfetaminilis – 14 psl.</w:t>
      </w:r>
    </w:p>
    <w:p w14:paraId="38BCACB7" w14:textId="77777777" w:rsidR="0087180A" w:rsidRDefault="000431AD">
      <w:pPr>
        <w:rPr>
          <w:szCs w:val="24"/>
        </w:rPr>
      </w:pPr>
      <w:r>
        <w:rPr>
          <w:szCs w:val="24"/>
        </w:rPr>
        <w:t>Amiloridas – 12 psl.</w:t>
      </w:r>
    </w:p>
    <w:p w14:paraId="393AB73B" w14:textId="77777777" w:rsidR="0087180A" w:rsidRDefault="000431AD">
      <w:pPr>
        <w:rPr>
          <w:szCs w:val="24"/>
        </w:rPr>
      </w:pPr>
      <w:r>
        <w:rPr>
          <w:szCs w:val="24"/>
        </w:rPr>
        <w:t>Aminoglutetimidas – 10 psl.</w:t>
      </w:r>
    </w:p>
    <w:p w14:paraId="1C94289B" w14:textId="77777777" w:rsidR="0087180A" w:rsidRDefault="000431AD">
      <w:pPr>
        <w:rPr>
          <w:szCs w:val="24"/>
        </w:rPr>
      </w:pPr>
      <w:r>
        <w:rPr>
          <w:szCs w:val="24"/>
        </w:rPr>
        <w:t>Amifenazolis – 14 psl.</w:t>
      </w:r>
    </w:p>
    <w:p w14:paraId="7AE6716F" w14:textId="77777777" w:rsidR="0087180A" w:rsidRDefault="000431AD">
      <w:pPr>
        <w:rPr>
          <w:szCs w:val="24"/>
        </w:rPr>
      </w:pPr>
      <w:r>
        <w:rPr>
          <w:szCs w:val="24"/>
        </w:rPr>
        <w:t>AMP aktyvinama baltymų kinazė (AMPK) – 11 psl.</w:t>
      </w:r>
    </w:p>
    <w:p w14:paraId="759AB930" w14:textId="77777777" w:rsidR="0087180A" w:rsidRDefault="000431AD">
      <w:pPr>
        <w:rPr>
          <w:szCs w:val="24"/>
        </w:rPr>
      </w:pPr>
      <w:r>
        <w:rPr>
          <w:szCs w:val="24"/>
        </w:rPr>
        <w:t>Anamorelinas – 7 psl.</w:t>
      </w:r>
    </w:p>
    <w:p w14:paraId="4BBF6F08" w14:textId="77777777" w:rsidR="0087180A" w:rsidRDefault="000431AD">
      <w:pPr>
        <w:rPr>
          <w:szCs w:val="24"/>
        </w:rPr>
      </w:pPr>
      <w:r>
        <w:rPr>
          <w:szCs w:val="24"/>
        </w:rPr>
        <w:t>Anastrazolis – 10 psl.</w:t>
      </w:r>
    </w:p>
    <w:p w14:paraId="0A1364D8" w14:textId="77777777" w:rsidR="0087180A" w:rsidRDefault="000431AD">
      <w:pPr>
        <w:rPr>
          <w:szCs w:val="24"/>
        </w:rPr>
      </w:pPr>
      <w:r>
        <w:rPr>
          <w:szCs w:val="24"/>
        </w:rPr>
        <w:t>Andarinas – 6 psl.</w:t>
      </w:r>
    </w:p>
    <w:p w14:paraId="25106B44" w14:textId="77777777" w:rsidR="0087180A" w:rsidRDefault="000431AD">
      <w:r>
        <w:t>Androst-4-en-3ß,17ß-diolis – 5 psl.</w:t>
      </w:r>
    </w:p>
    <w:p w14:paraId="01EFDD68" w14:textId="77777777" w:rsidR="0087180A" w:rsidRDefault="000431AD">
      <w:r>
        <w:t>Androst-4-en-3,11,17- trionas – 5 psl.</w:t>
      </w:r>
    </w:p>
    <w:p w14:paraId="6A0DA01E" w14:textId="77777777" w:rsidR="0087180A" w:rsidRDefault="000431AD">
      <w:r>
        <w:t>Androst-4-en-3,17-dionas – 5 psl.</w:t>
      </w:r>
    </w:p>
    <w:p w14:paraId="27C487BA" w14:textId="77777777" w:rsidR="0087180A" w:rsidRDefault="000431AD">
      <w:r>
        <w:t>Androst-5-en-3ß,17ß-diolis – 5 psl.</w:t>
      </w:r>
    </w:p>
    <w:p w14:paraId="3997B978" w14:textId="77777777" w:rsidR="0087180A" w:rsidRDefault="000431AD">
      <w:r>
        <w:t>Androst-5-en-3,17-dionas – 5 psl.</w:t>
      </w:r>
    </w:p>
    <w:p w14:paraId="0CB314B4" w14:textId="77777777" w:rsidR="0087180A" w:rsidRDefault="000431AD">
      <w:r>
        <w:t>Androsta-1,4-dien-3,17-dionas – 5 p</w:t>
      </w:r>
      <w:r>
        <w:t>sl.</w:t>
      </w:r>
    </w:p>
    <w:p w14:paraId="4D2DE447" w14:textId="77777777" w:rsidR="0087180A" w:rsidRDefault="000431AD">
      <w:pPr>
        <w:rPr>
          <w:szCs w:val="24"/>
        </w:rPr>
      </w:pPr>
      <w:r>
        <w:rPr>
          <w:szCs w:val="24"/>
        </w:rPr>
        <w:t>Androsta-1,4,6-trien-3,17-dionas – 10 psl.</w:t>
      </w:r>
    </w:p>
    <w:p w14:paraId="749B5C0B" w14:textId="77777777" w:rsidR="0087180A" w:rsidRDefault="000431AD">
      <w:pPr>
        <w:rPr>
          <w:szCs w:val="24"/>
        </w:rPr>
      </w:pPr>
      <w:r>
        <w:rPr>
          <w:szCs w:val="24"/>
        </w:rPr>
        <w:t>Androsta-3,5-dien-7,17-dionas – 10 psl.</w:t>
      </w:r>
    </w:p>
    <w:p w14:paraId="0727138D" w14:textId="77777777" w:rsidR="0087180A" w:rsidRDefault="000431AD">
      <w:pPr>
        <w:rPr>
          <w:szCs w:val="24"/>
        </w:rPr>
      </w:pPr>
      <w:r>
        <w:rPr>
          <w:szCs w:val="24"/>
        </w:rPr>
        <w:t>Androstanolonas – 5 psl.</w:t>
      </w:r>
    </w:p>
    <w:p w14:paraId="0125BDF3" w14:textId="77777777" w:rsidR="0087180A" w:rsidRDefault="000431AD">
      <w:pPr>
        <w:rPr>
          <w:szCs w:val="24"/>
        </w:rPr>
      </w:pPr>
      <w:r>
        <w:rPr>
          <w:szCs w:val="24"/>
        </w:rPr>
        <w:t>Androstatriendionas – 10 psl.</w:t>
      </w:r>
    </w:p>
    <w:p w14:paraId="1FF4CFD2" w14:textId="77777777" w:rsidR="0087180A" w:rsidRDefault="000431AD">
      <w:pPr>
        <w:rPr>
          <w:szCs w:val="24"/>
        </w:rPr>
      </w:pPr>
      <w:r>
        <w:rPr>
          <w:szCs w:val="24"/>
        </w:rPr>
        <w:t>Androstendiolis – 5 psl.</w:t>
      </w:r>
    </w:p>
    <w:p w14:paraId="0DD57C24" w14:textId="77777777" w:rsidR="0087180A" w:rsidRDefault="000431AD">
      <w:pPr>
        <w:rPr>
          <w:szCs w:val="24"/>
        </w:rPr>
      </w:pPr>
      <w:r>
        <w:rPr>
          <w:szCs w:val="24"/>
        </w:rPr>
        <w:t>Androstendionas – 5 psl.</w:t>
      </w:r>
    </w:p>
    <w:p w14:paraId="363FBFD3" w14:textId="6286A5B7" w:rsidR="0087180A" w:rsidRDefault="000431AD">
      <w:pPr>
        <w:rPr>
          <w:szCs w:val="24"/>
        </w:rPr>
      </w:pPr>
      <w:r>
        <w:rPr>
          <w:szCs w:val="24"/>
        </w:rPr>
        <w:t>Anglies monoksidas – 13 psl.</w:t>
      </w:r>
    </w:p>
    <w:p w14:paraId="52082FAE" w14:textId="77777777" w:rsidR="0087180A" w:rsidRDefault="000431AD">
      <w:pPr>
        <w:rPr>
          <w:szCs w:val="24"/>
        </w:rPr>
      </w:pPr>
      <w:r>
        <w:rPr>
          <w:szCs w:val="24"/>
        </w:rPr>
        <w:t xml:space="preserve">IIB tipo antiaktivino receptoriaus </w:t>
      </w:r>
      <w:r>
        <w:rPr>
          <w:szCs w:val="24"/>
        </w:rPr>
        <w:t>antikūnai – 11 psl.</w:t>
      </w:r>
    </w:p>
    <w:p w14:paraId="1F1A0A0E" w14:textId="77777777" w:rsidR="0087180A" w:rsidRDefault="000431AD">
      <w:pPr>
        <w:rPr>
          <w:szCs w:val="24"/>
        </w:rPr>
      </w:pPr>
      <w:r>
        <w:rPr>
          <w:szCs w:val="24"/>
        </w:rPr>
        <w:t>AOD-9604 – 7 psl.</w:t>
      </w:r>
    </w:p>
    <w:p w14:paraId="4500832B" w14:textId="77777777" w:rsidR="0087180A" w:rsidRDefault="000431AD">
      <w:pPr>
        <w:rPr>
          <w:szCs w:val="24"/>
        </w:rPr>
      </w:pPr>
      <w:r>
        <w:rPr>
          <w:szCs w:val="24"/>
        </w:rPr>
        <w:t>Arformoterolis – 9 psl.</w:t>
      </w:r>
    </w:p>
    <w:p w14:paraId="3FB4D86C" w14:textId="77777777" w:rsidR="0087180A" w:rsidRDefault="000431AD">
      <w:pPr>
        <w:rPr>
          <w:szCs w:val="24"/>
        </w:rPr>
      </w:pPr>
      <w:r>
        <w:rPr>
          <w:szCs w:val="24"/>
        </w:rPr>
        <w:t>Arimistanas – 10 psl.</w:t>
      </w:r>
    </w:p>
    <w:p w14:paraId="17DF6BDF" w14:textId="77777777" w:rsidR="0087180A" w:rsidRDefault="000431AD">
      <w:pPr>
        <w:rPr>
          <w:szCs w:val="24"/>
        </w:rPr>
      </w:pPr>
      <w:r>
        <w:rPr>
          <w:szCs w:val="24"/>
        </w:rPr>
        <w:t>ARM210 – 4 psl.</w:t>
      </w:r>
    </w:p>
    <w:p w14:paraId="713A0C2C" w14:textId="77777777" w:rsidR="0087180A" w:rsidRDefault="000431AD">
      <w:pPr>
        <w:rPr>
          <w:szCs w:val="24"/>
        </w:rPr>
      </w:pPr>
      <w:r>
        <w:rPr>
          <w:szCs w:val="24"/>
        </w:rPr>
        <w:t>Asialo EPO – 7 psl.</w:t>
      </w:r>
    </w:p>
    <w:p w14:paraId="5AF1DCBC" w14:textId="77777777" w:rsidR="0087180A" w:rsidRDefault="000431AD">
      <w:pPr>
        <w:rPr>
          <w:szCs w:val="24"/>
        </w:rPr>
      </w:pPr>
      <w:r>
        <w:rPr>
          <w:szCs w:val="24"/>
        </w:rPr>
        <w:t>Atenololis  – 19 psl.</w:t>
      </w:r>
    </w:p>
    <w:p w14:paraId="0BADEFBE" w14:textId="77777777" w:rsidR="0087180A" w:rsidRDefault="000431AD">
      <w:pPr>
        <w:rPr>
          <w:szCs w:val="24"/>
        </w:rPr>
      </w:pPr>
      <w:r>
        <w:rPr>
          <w:szCs w:val="24"/>
        </w:rPr>
        <w:t>Augimo hormonas (GH) – 7 psl.</w:t>
      </w:r>
    </w:p>
    <w:p w14:paraId="2AD2FE87" w14:textId="77777777" w:rsidR="0087180A" w:rsidRDefault="000431AD">
      <w:r>
        <w:t>Augimo hormono peptidai (GHRP) – 7 psl.</w:t>
      </w:r>
    </w:p>
    <w:p w14:paraId="7B7B44DA" w14:textId="77777777" w:rsidR="0087180A" w:rsidRDefault="000431AD">
      <w:pPr>
        <w:rPr>
          <w:szCs w:val="24"/>
        </w:rPr>
      </w:pPr>
      <w:r>
        <w:rPr>
          <w:szCs w:val="24"/>
        </w:rPr>
        <w:t xml:space="preserve">Augimo hormono sekretagogai (GHS) – 7 </w:t>
      </w:r>
      <w:r>
        <w:rPr>
          <w:szCs w:val="24"/>
        </w:rPr>
        <w:t>psl.</w:t>
      </w:r>
    </w:p>
    <w:p w14:paraId="430D47CC" w14:textId="77777777" w:rsidR="0087180A" w:rsidRDefault="0087180A">
      <w:pPr>
        <w:rPr>
          <w:szCs w:val="24"/>
        </w:rPr>
      </w:pPr>
    </w:p>
    <w:p w14:paraId="6F882676" w14:textId="77777777" w:rsidR="0087180A" w:rsidRDefault="000431AD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B</w:t>
      </w:r>
    </w:p>
    <w:p w14:paraId="55387666" w14:textId="77777777" w:rsidR="0087180A" w:rsidRDefault="0087180A">
      <w:pPr>
        <w:rPr>
          <w:szCs w:val="24"/>
        </w:rPr>
      </w:pPr>
    </w:p>
    <w:p w14:paraId="7B345A73" w14:textId="445A5825" w:rsidR="0087180A" w:rsidRDefault="000431AD">
      <w:pPr>
        <w:rPr>
          <w:szCs w:val="24"/>
        </w:rPr>
      </w:pPr>
      <w:r>
        <w:rPr>
          <w:szCs w:val="24"/>
        </w:rPr>
        <w:t>BAM15 – 11 psl.</w:t>
      </w:r>
    </w:p>
    <w:p w14:paraId="722318DE" w14:textId="7A21BBF3" w:rsidR="0087180A" w:rsidRDefault="000431AD">
      <w:pPr>
        <w:rPr>
          <w:szCs w:val="24"/>
        </w:rPr>
      </w:pPr>
      <w:r>
        <w:rPr>
          <w:szCs w:val="24"/>
        </w:rPr>
        <w:t>Bazedoksifenas – 10 psl.</w:t>
      </w:r>
    </w:p>
    <w:p w14:paraId="477DF97B" w14:textId="77777777" w:rsidR="0087180A" w:rsidRDefault="000431AD">
      <w:pPr>
        <w:rPr>
          <w:szCs w:val="24"/>
        </w:rPr>
      </w:pPr>
      <w:r>
        <w:rPr>
          <w:szCs w:val="24"/>
        </w:rPr>
        <w:t>Beklometazonas – 18 psl.</w:t>
      </w:r>
    </w:p>
    <w:p w14:paraId="46D8AED6" w14:textId="77777777" w:rsidR="0087180A" w:rsidRDefault="000431AD">
      <w:pPr>
        <w:rPr>
          <w:szCs w:val="24"/>
        </w:rPr>
      </w:pPr>
      <w:r>
        <w:rPr>
          <w:szCs w:val="24"/>
        </w:rPr>
        <w:t>Bendroflumetiazidas – 12 psl.</w:t>
      </w:r>
    </w:p>
    <w:p w14:paraId="01B828B4" w14:textId="77777777" w:rsidR="0087180A" w:rsidRDefault="000431AD">
      <w:pPr>
        <w:rPr>
          <w:szCs w:val="24"/>
        </w:rPr>
      </w:pPr>
      <w:r>
        <w:rPr>
          <w:szCs w:val="24"/>
        </w:rPr>
        <w:t>Benfluoreksas – 14 psl.</w:t>
      </w:r>
    </w:p>
    <w:p w14:paraId="10FE3685" w14:textId="77777777" w:rsidR="0087180A" w:rsidRDefault="000431AD">
      <w:pPr>
        <w:rPr>
          <w:szCs w:val="24"/>
        </w:rPr>
      </w:pPr>
      <w:r>
        <w:rPr>
          <w:szCs w:val="24"/>
        </w:rPr>
        <w:t>Benzfetaminas – 15 psl.</w:t>
      </w:r>
    </w:p>
    <w:p w14:paraId="037E377B" w14:textId="77777777" w:rsidR="0087180A" w:rsidRDefault="000431AD">
      <w:pPr>
        <w:rPr>
          <w:szCs w:val="24"/>
        </w:rPr>
      </w:pPr>
      <w:r>
        <w:rPr>
          <w:szCs w:val="24"/>
        </w:rPr>
        <w:t>Benzilpiperazinas – 14 psl.</w:t>
      </w:r>
    </w:p>
    <w:p w14:paraId="1C2325C7" w14:textId="77777777" w:rsidR="0087180A" w:rsidRDefault="000431AD">
      <w:pPr>
        <w:rPr>
          <w:szCs w:val="24"/>
        </w:rPr>
      </w:pPr>
      <w:r>
        <w:rPr>
          <w:szCs w:val="24"/>
        </w:rPr>
        <w:t>Betametazonas – 18 psl.</w:t>
      </w:r>
    </w:p>
    <w:p w14:paraId="0B6D10B3" w14:textId="77777777" w:rsidR="0087180A" w:rsidRDefault="000431AD">
      <w:pPr>
        <w:rPr>
          <w:szCs w:val="24"/>
        </w:rPr>
      </w:pPr>
      <w:r>
        <w:rPr>
          <w:szCs w:val="24"/>
        </w:rPr>
        <w:t>Betaksololis – 19 psl.</w:t>
      </w:r>
    </w:p>
    <w:p w14:paraId="7226487D" w14:textId="77777777" w:rsidR="0087180A" w:rsidRDefault="000431AD">
      <w:pPr>
        <w:rPr>
          <w:szCs w:val="24"/>
        </w:rPr>
      </w:pPr>
      <w:r>
        <w:rPr>
          <w:szCs w:val="24"/>
        </w:rPr>
        <w:t>Bimagrumabas – 11 psl.</w:t>
      </w:r>
    </w:p>
    <w:p w14:paraId="41B7DCB8" w14:textId="77777777" w:rsidR="0087180A" w:rsidRDefault="000431AD">
      <w:pPr>
        <w:rPr>
          <w:szCs w:val="24"/>
        </w:rPr>
      </w:pPr>
      <w:r>
        <w:rPr>
          <w:szCs w:val="24"/>
        </w:rPr>
        <w:lastRenderedPageBreak/>
        <w:t>Bisoprololis – 19 psl.</w:t>
      </w:r>
    </w:p>
    <w:p w14:paraId="459B5BAE" w14:textId="77777777" w:rsidR="0087180A" w:rsidRDefault="000431AD">
      <w:pPr>
        <w:rPr>
          <w:szCs w:val="24"/>
        </w:rPr>
      </w:pPr>
      <w:r>
        <w:rPr>
          <w:szCs w:val="24"/>
        </w:rPr>
        <w:t>BMPEA – 15 psl.</w:t>
      </w:r>
    </w:p>
    <w:p w14:paraId="7418FE12" w14:textId="77777777" w:rsidR="0087180A" w:rsidRDefault="000431AD">
      <w:pPr>
        <w:rPr>
          <w:szCs w:val="24"/>
        </w:rPr>
      </w:pPr>
      <w:r>
        <w:rPr>
          <w:szCs w:val="24"/>
        </w:rPr>
        <w:t>Bolasteronas – 5 psl.</w:t>
      </w:r>
    </w:p>
    <w:p w14:paraId="7DD7ECE6" w14:textId="77777777" w:rsidR="0087180A" w:rsidRDefault="000431AD">
      <w:pPr>
        <w:rPr>
          <w:szCs w:val="24"/>
        </w:rPr>
      </w:pPr>
      <w:r>
        <w:rPr>
          <w:szCs w:val="24"/>
        </w:rPr>
        <w:t>Boldenonas – 5 psl.</w:t>
      </w:r>
    </w:p>
    <w:p w14:paraId="5FA83734" w14:textId="77777777" w:rsidR="0087180A" w:rsidRDefault="000431AD">
      <w:pPr>
        <w:rPr>
          <w:szCs w:val="24"/>
        </w:rPr>
      </w:pPr>
      <w:r>
        <w:rPr>
          <w:szCs w:val="24"/>
        </w:rPr>
        <w:t>Boldionas – 5 psl.</w:t>
      </w:r>
    </w:p>
    <w:p w14:paraId="535AA546" w14:textId="77777777" w:rsidR="0087180A" w:rsidRDefault="000431AD">
      <w:pPr>
        <w:rPr>
          <w:szCs w:val="24"/>
        </w:rPr>
      </w:pPr>
      <w:r>
        <w:rPr>
          <w:szCs w:val="24"/>
        </w:rPr>
        <w:t>BPC-157 – 4 psl.</w:t>
      </w:r>
    </w:p>
    <w:p w14:paraId="2F6F9B0B" w14:textId="7038EE1F" w:rsidR="0087180A" w:rsidRDefault="000431AD">
      <w:pPr>
        <w:rPr>
          <w:szCs w:val="24"/>
        </w:rPr>
      </w:pPr>
      <w:r>
        <w:rPr>
          <w:szCs w:val="24"/>
        </w:rPr>
        <w:t>Branduolys (-iai) – 13 psl.</w:t>
      </w:r>
    </w:p>
    <w:p w14:paraId="57835109" w14:textId="2355D8EC" w:rsidR="0087180A" w:rsidRDefault="000431AD">
      <w:pPr>
        <w:rPr>
          <w:szCs w:val="24"/>
        </w:rPr>
      </w:pPr>
      <w:r>
        <w:rPr>
          <w:szCs w:val="24"/>
        </w:rPr>
        <w:t>Brimonidinas – 15 psl.</w:t>
      </w:r>
    </w:p>
    <w:p w14:paraId="63C8A19B" w14:textId="77777777" w:rsidR="0087180A" w:rsidRDefault="000431AD">
      <w:pPr>
        <w:rPr>
          <w:szCs w:val="24"/>
        </w:rPr>
      </w:pPr>
      <w:r>
        <w:rPr>
          <w:szCs w:val="24"/>
        </w:rPr>
        <w:t>Brinzolamidas – 12 psl.</w:t>
      </w:r>
    </w:p>
    <w:p w14:paraId="22ECA142" w14:textId="77777777" w:rsidR="0087180A" w:rsidRDefault="000431AD">
      <w:pPr>
        <w:rPr>
          <w:szCs w:val="24"/>
        </w:rPr>
      </w:pPr>
      <w:r>
        <w:rPr>
          <w:szCs w:val="24"/>
        </w:rPr>
        <w:t>Bromantanas – 14 psl.</w:t>
      </w:r>
    </w:p>
    <w:p w14:paraId="6AF334AB" w14:textId="77777777" w:rsidR="0087180A" w:rsidRDefault="000431AD">
      <w:pPr>
        <w:rPr>
          <w:szCs w:val="24"/>
        </w:rPr>
      </w:pPr>
      <w:r>
        <w:rPr>
          <w:szCs w:val="24"/>
        </w:rPr>
        <w:t>Budezonidas – 18 psl.</w:t>
      </w:r>
    </w:p>
    <w:p w14:paraId="0F388035" w14:textId="77777777" w:rsidR="0087180A" w:rsidRDefault="000431AD">
      <w:pPr>
        <w:rPr>
          <w:szCs w:val="24"/>
        </w:rPr>
      </w:pPr>
      <w:r>
        <w:rPr>
          <w:szCs w:val="24"/>
        </w:rPr>
        <w:t>Bumetanidas – 12 psl</w:t>
      </w:r>
      <w:r>
        <w:rPr>
          <w:szCs w:val="24"/>
        </w:rPr>
        <w:t>.</w:t>
      </w:r>
    </w:p>
    <w:p w14:paraId="059B1CF1" w14:textId="77777777" w:rsidR="0087180A" w:rsidRDefault="000431AD">
      <w:pPr>
        <w:rPr>
          <w:szCs w:val="24"/>
        </w:rPr>
      </w:pPr>
      <w:r>
        <w:rPr>
          <w:szCs w:val="24"/>
        </w:rPr>
        <w:t>Bunololis – 19 psl.</w:t>
      </w:r>
    </w:p>
    <w:p w14:paraId="2AB1F90F" w14:textId="77777777" w:rsidR="0087180A" w:rsidRDefault="000431AD">
      <w:pPr>
        <w:rPr>
          <w:szCs w:val="24"/>
        </w:rPr>
      </w:pPr>
      <w:r>
        <w:rPr>
          <w:szCs w:val="24"/>
        </w:rPr>
        <w:t>Buprenorfinas – 16 psl.</w:t>
      </w:r>
    </w:p>
    <w:p w14:paraId="08AC6E13" w14:textId="77777777" w:rsidR="0087180A" w:rsidRDefault="000431AD">
      <w:pPr>
        <w:rPr>
          <w:szCs w:val="24"/>
        </w:rPr>
      </w:pPr>
      <w:r>
        <w:rPr>
          <w:szCs w:val="24"/>
        </w:rPr>
        <w:t>Bupropionas – 15 psl.</w:t>
      </w:r>
    </w:p>
    <w:p w14:paraId="5A07762A" w14:textId="77777777" w:rsidR="0087180A" w:rsidRDefault="000431AD">
      <w:pPr>
        <w:rPr>
          <w:szCs w:val="24"/>
        </w:rPr>
      </w:pPr>
      <w:r>
        <w:rPr>
          <w:szCs w:val="24"/>
        </w:rPr>
        <w:t>Buserelinas – 7 psl.</w:t>
      </w:r>
    </w:p>
    <w:p w14:paraId="6B4D09FD" w14:textId="77777777" w:rsidR="0087180A" w:rsidRDefault="0087180A">
      <w:pPr>
        <w:rPr>
          <w:szCs w:val="24"/>
        </w:rPr>
      </w:pPr>
    </w:p>
    <w:p w14:paraId="05851BDC" w14:textId="77777777" w:rsidR="0087180A" w:rsidRDefault="000431AD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C</w:t>
      </w:r>
    </w:p>
    <w:p w14:paraId="5E8A7E98" w14:textId="77777777" w:rsidR="0087180A" w:rsidRDefault="0087180A">
      <w:pPr>
        <w:rPr>
          <w:szCs w:val="24"/>
        </w:rPr>
      </w:pPr>
    </w:p>
    <w:p w14:paraId="0227657D" w14:textId="77777777" w:rsidR="0087180A" w:rsidRDefault="000431AD">
      <w:pPr>
        <w:rPr>
          <w:szCs w:val="24"/>
        </w:rPr>
      </w:pPr>
      <w:r>
        <w:rPr>
          <w:szCs w:val="24"/>
        </w:rPr>
        <w:t>Celiprololis – 19 psl.</w:t>
      </w:r>
    </w:p>
    <w:p w14:paraId="3C6D1ED6" w14:textId="77777777" w:rsidR="0087180A" w:rsidRDefault="000431AD">
      <w:pPr>
        <w:rPr>
          <w:szCs w:val="24"/>
        </w:rPr>
      </w:pPr>
      <w:r>
        <w:rPr>
          <w:szCs w:val="24"/>
        </w:rPr>
        <w:t>Chlortiazidas – 12 psl.</w:t>
      </w:r>
    </w:p>
    <w:p w14:paraId="4144DAF3" w14:textId="77777777" w:rsidR="0087180A" w:rsidRDefault="000431AD">
      <w:pPr>
        <w:rPr>
          <w:szCs w:val="24"/>
        </w:rPr>
      </w:pPr>
      <w:r>
        <w:rPr>
          <w:szCs w:val="24"/>
        </w:rPr>
        <w:t>Chlortalidonas – 12 psl.</w:t>
      </w:r>
    </w:p>
    <w:p w14:paraId="099079A4" w14:textId="77777777" w:rsidR="0087180A" w:rsidRDefault="000431AD">
      <w:pPr>
        <w:rPr>
          <w:szCs w:val="24"/>
        </w:rPr>
      </w:pPr>
      <w:r>
        <w:rPr>
          <w:szCs w:val="24"/>
        </w:rPr>
        <w:t>Chorioninis gonadotropinas (CG) – 8 psl.</w:t>
      </w:r>
    </w:p>
    <w:p w14:paraId="0697487F" w14:textId="77777777" w:rsidR="0087180A" w:rsidRDefault="000431AD">
      <w:pPr>
        <w:rPr>
          <w:szCs w:val="24"/>
        </w:rPr>
      </w:pPr>
      <w:r>
        <w:rPr>
          <w:szCs w:val="24"/>
        </w:rPr>
        <w:t>Ciklezonidas – 18 psl.</w:t>
      </w:r>
    </w:p>
    <w:p w14:paraId="74C4E149" w14:textId="77777777" w:rsidR="0087180A" w:rsidRDefault="000431AD">
      <w:pPr>
        <w:rPr>
          <w:szCs w:val="24"/>
        </w:rPr>
      </w:pPr>
      <w:r>
        <w:rPr>
          <w:szCs w:val="24"/>
        </w:rPr>
        <w:t>Ciklofenilis – 10 psl.</w:t>
      </w:r>
    </w:p>
    <w:p w14:paraId="4003B3B7" w14:textId="77777777" w:rsidR="0087180A" w:rsidRDefault="000431AD">
      <w:pPr>
        <w:rPr>
          <w:szCs w:val="24"/>
        </w:rPr>
      </w:pPr>
      <w:r>
        <w:rPr>
          <w:szCs w:val="24"/>
        </w:rPr>
        <w:t>CJC-1293 – 8 psl.</w:t>
      </w:r>
    </w:p>
    <w:p w14:paraId="6912599B" w14:textId="77777777" w:rsidR="0087180A" w:rsidRDefault="000431AD">
      <w:pPr>
        <w:rPr>
          <w:szCs w:val="24"/>
        </w:rPr>
      </w:pPr>
      <w:r>
        <w:rPr>
          <w:szCs w:val="24"/>
        </w:rPr>
        <w:t>CJC-1295 – 8 psl.</w:t>
      </w:r>
    </w:p>
    <w:p w14:paraId="00047F41" w14:textId="77777777" w:rsidR="0087180A" w:rsidRDefault="000431AD">
      <w:pPr>
        <w:rPr>
          <w:szCs w:val="24"/>
        </w:rPr>
      </w:pPr>
      <w:r>
        <w:rPr>
          <w:szCs w:val="24"/>
        </w:rPr>
        <w:t>CNTO-530 – 7 psl.</w:t>
      </w:r>
    </w:p>
    <w:p w14:paraId="4792A253" w14:textId="77777777" w:rsidR="0087180A" w:rsidRDefault="0087180A">
      <w:pPr>
        <w:rPr>
          <w:szCs w:val="24"/>
        </w:rPr>
      </w:pPr>
    </w:p>
    <w:p w14:paraId="5F6A2F75" w14:textId="77777777" w:rsidR="0087180A" w:rsidRDefault="000431AD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D</w:t>
      </w:r>
    </w:p>
    <w:p w14:paraId="07AB7306" w14:textId="77777777" w:rsidR="0087180A" w:rsidRDefault="0087180A">
      <w:pPr>
        <w:rPr>
          <w:szCs w:val="24"/>
        </w:rPr>
      </w:pPr>
    </w:p>
    <w:p w14:paraId="576866A6" w14:textId="77777777" w:rsidR="0087180A" w:rsidRDefault="000431AD">
      <w:pPr>
        <w:rPr>
          <w:szCs w:val="24"/>
        </w:rPr>
      </w:pPr>
      <w:r>
        <w:rPr>
          <w:szCs w:val="24"/>
        </w:rPr>
        <w:t>Danazolis – 5 psl.</w:t>
      </w:r>
    </w:p>
    <w:p w14:paraId="5B36D45B" w14:textId="77777777" w:rsidR="0087180A" w:rsidRDefault="000431AD">
      <w:pPr>
        <w:rPr>
          <w:szCs w:val="24"/>
        </w:rPr>
      </w:pPr>
      <w:r>
        <w:rPr>
          <w:szCs w:val="24"/>
        </w:rPr>
        <w:t>Daprodustatas – 7 psl.</w:t>
      </w:r>
    </w:p>
    <w:p w14:paraId="617D9008" w14:textId="77777777" w:rsidR="0087180A" w:rsidRDefault="000431AD">
      <w:pPr>
        <w:rPr>
          <w:szCs w:val="24"/>
        </w:rPr>
      </w:pPr>
      <w:r>
        <w:rPr>
          <w:szCs w:val="24"/>
        </w:rPr>
        <w:t>Darbepoetinas (dEPO) – 7 psl.</w:t>
      </w:r>
    </w:p>
    <w:p w14:paraId="290B6F1B" w14:textId="77777777" w:rsidR="0087180A" w:rsidRDefault="000431AD">
      <w:pPr>
        <w:rPr>
          <w:szCs w:val="24"/>
        </w:rPr>
      </w:pPr>
      <w:r>
        <w:rPr>
          <w:szCs w:val="24"/>
        </w:rPr>
        <w:t>Deflazakortas – 18 psl.</w:t>
      </w:r>
    </w:p>
    <w:p w14:paraId="36B21D60" w14:textId="77777777" w:rsidR="0087180A" w:rsidRDefault="000431AD">
      <w:pPr>
        <w:rPr>
          <w:szCs w:val="24"/>
        </w:rPr>
      </w:pPr>
      <w:r>
        <w:rPr>
          <w:szCs w:val="24"/>
        </w:rPr>
        <w:t>Dehidrochlormetiltestosteronas – 5 psl.</w:t>
      </w:r>
    </w:p>
    <w:p w14:paraId="6A1DB90D" w14:textId="77777777" w:rsidR="0087180A" w:rsidRDefault="000431AD">
      <w:r>
        <w:t>Dehidroepiandrosteronas (DHEA) – 6 psl.</w:t>
      </w:r>
    </w:p>
    <w:p w14:paraId="11510503" w14:textId="77777777" w:rsidR="0087180A" w:rsidRDefault="000431AD">
      <w:pPr>
        <w:rPr>
          <w:szCs w:val="24"/>
        </w:rPr>
      </w:pPr>
      <w:r>
        <w:rPr>
          <w:szCs w:val="24"/>
        </w:rPr>
        <w:t>Deksametazonas – 18 psl.</w:t>
      </w:r>
    </w:p>
    <w:p w14:paraId="6C39FD08" w14:textId="77777777" w:rsidR="0087180A" w:rsidRDefault="000431AD">
      <w:pPr>
        <w:rPr>
          <w:szCs w:val="24"/>
        </w:rPr>
      </w:pPr>
      <w:r>
        <w:rPr>
          <w:szCs w:val="24"/>
        </w:rPr>
        <w:t>Dekstranas – 12 psl.</w:t>
      </w:r>
    </w:p>
    <w:p w14:paraId="07AD1DE9" w14:textId="77777777" w:rsidR="0087180A" w:rsidRDefault="000431AD">
      <w:pPr>
        <w:rPr>
          <w:szCs w:val="24"/>
        </w:rPr>
      </w:pPr>
      <w:r>
        <w:rPr>
          <w:szCs w:val="24"/>
        </w:rPr>
        <w:t>Dekstromoramidas – 16 psl.</w:t>
      </w:r>
    </w:p>
    <w:p w14:paraId="17612CD1" w14:textId="77777777" w:rsidR="0087180A" w:rsidRDefault="000431AD">
      <w:pPr>
        <w:rPr>
          <w:szCs w:val="24"/>
        </w:rPr>
      </w:pPr>
      <w:r>
        <w:rPr>
          <w:szCs w:val="24"/>
        </w:rPr>
        <w:t>Deslorelinas – 8 psl.</w:t>
      </w:r>
    </w:p>
    <w:p w14:paraId="0601181C" w14:textId="77777777" w:rsidR="0087180A" w:rsidRDefault="000431AD">
      <w:pPr>
        <w:rPr>
          <w:szCs w:val="24"/>
        </w:rPr>
      </w:pPr>
      <w:r>
        <w:rPr>
          <w:szCs w:val="24"/>
        </w:rPr>
        <w:t>Desmopresinas – 12 psl.</w:t>
      </w:r>
    </w:p>
    <w:p w14:paraId="730696E7" w14:textId="77777777" w:rsidR="0087180A" w:rsidRDefault="000431AD">
      <w:pPr>
        <w:rPr>
          <w:szCs w:val="24"/>
        </w:rPr>
      </w:pPr>
      <w:r>
        <w:rPr>
          <w:szCs w:val="24"/>
        </w:rPr>
        <w:t>Dezoksimetiltestosteronas – 5 psl.</w:t>
      </w:r>
    </w:p>
    <w:p w14:paraId="5ED8069D" w14:textId="77777777" w:rsidR="0087180A" w:rsidRDefault="000431AD">
      <w:pPr>
        <w:rPr>
          <w:szCs w:val="24"/>
        </w:rPr>
      </w:pPr>
      <w:r>
        <w:rPr>
          <w:szCs w:val="24"/>
        </w:rPr>
        <w:t>Diamorfinas – 16 psl.</w:t>
      </w:r>
    </w:p>
    <w:p w14:paraId="2082A80D" w14:textId="77777777" w:rsidR="0087180A" w:rsidRDefault="000431AD">
      <w:pPr>
        <w:rPr>
          <w:szCs w:val="24"/>
        </w:rPr>
      </w:pPr>
      <w:r>
        <w:rPr>
          <w:szCs w:val="24"/>
        </w:rPr>
        <w:t>Dimetamfetaminas – 15 psl.</w:t>
      </w:r>
    </w:p>
    <w:p w14:paraId="4F75CD98" w14:textId="77777777" w:rsidR="0087180A" w:rsidRDefault="000431AD">
      <w:pPr>
        <w:rPr>
          <w:szCs w:val="24"/>
        </w:rPr>
      </w:pPr>
      <w:r>
        <w:rPr>
          <w:szCs w:val="24"/>
        </w:rPr>
        <w:t>Dimetandrolonas – 5 psl.</w:t>
      </w:r>
    </w:p>
    <w:p w14:paraId="755D1602" w14:textId="77777777" w:rsidR="0087180A" w:rsidRDefault="000431AD">
      <w:pPr>
        <w:rPr>
          <w:szCs w:val="24"/>
        </w:rPr>
      </w:pPr>
      <w:r>
        <w:rPr>
          <w:szCs w:val="24"/>
        </w:rPr>
        <w:lastRenderedPageBreak/>
        <w:t>Dimetilamfetaminas – 15 psl.</w:t>
      </w:r>
    </w:p>
    <w:p w14:paraId="0F224A1C" w14:textId="77777777" w:rsidR="0087180A" w:rsidRDefault="000431AD">
      <w:pPr>
        <w:rPr>
          <w:szCs w:val="24"/>
        </w:rPr>
      </w:pPr>
      <w:r>
        <w:rPr>
          <w:szCs w:val="24"/>
        </w:rPr>
        <w:t>Domagrozumabas – 11 psl.</w:t>
      </w:r>
    </w:p>
    <w:p w14:paraId="3181BF8E" w14:textId="77777777" w:rsidR="0087180A" w:rsidRDefault="000431AD">
      <w:pPr>
        <w:rPr>
          <w:szCs w:val="24"/>
        </w:rPr>
      </w:pPr>
      <w:r>
        <w:rPr>
          <w:szCs w:val="24"/>
        </w:rPr>
        <w:t>Dorzolamidas – 12 psl.</w:t>
      </w:r>
    </w:p>
    <w:p w14:paraId="599E8AF1" w14:textId="77777777" w:rsidR="0087180A" w:rsidRDefault="000431AD">
      <w:pPr>
        <w:rPr>
          <w:szCs w:val="24"/>
        </w:rPr>
      </w:pPr>
      <w:r>
        <w:rPr>
          <w:szCs w:val="24"/>
        </w:rPr>
        <w:t>Drospirenonas – 12 psl.</w:t>
      </w:r>
    </w:p>
    <w:p w14:paraId="32453005" w14:textId="77777777" w:rsidR="0087180A" w:rsidRDefault="000431AD">
      <w:pPr>
        <w:rPr>
          <w:szCs w:val="24"/>
        </w:rPr>
      </w:pPr>
      <w:r>
        <w:rPr>
          <w:szCs w:val="24"/>
        </w:rPr>
        <w:t>Drostanolonas – 5 psl.</w:t>
      </w:r>
    </w:p>
    <w:p w14:paraId="234FFBF2" w14:textId="77777777" w:rsidR="0087180A" w:rsidRDefault="0087180A">
      <w:pPr>
        <w:rPr>
          <w:szCs w:val="24"/>
        </w:rPr>
      </w:pPr>
    </w:p>
    <w:p w14:paraId="4E813B5F" w14:textId="77777777" w:rsidR="0087180A" w:rsidRDefault="000431AD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E</w:t>
      </w:r>
    </w:p>
    <w:p w14:paraId="4ECF77CA" w14:textId="77777777" w:rsidR="0087180A" w:rsidRDefault="0087180A">
      <w:pPr>
        <w:rPr>
          <w:szCs w:val="24"/>
        </w:rPr>
      </w:pPr>
    </w:p>
    <w:p w14:paraId="083356C7" w14:textId="77777777" w:rsidR="0087180A" w:rsidRDefault="000431AD">
      <w:pPr>
        <w:rPr>
          <w:szCs w:val="24"/>
        </w:rPr>
      </w:pPr>
      <w:r>
        <w:rPr>
          <w:szCs w:val="24"/>
        </w:rPr>
        <w:t>Efaproksiralis (RSR13) – 13 psl.</w:t>
      </w:r>
    </w:p>
    <w:p w14:paraId="3494D454" w14:textId="77777777" w:rsidR="0087180A" w:rsidRDefault="000431AD">
      <w:pPr>
        <w:rPr>
          <w:szCs w:val="24"/>
        </w:rPr>
      </w:pPr>
      <w:r>
        <w:rPr>
          <w:szCs w:val="24"/>
        </w:rPr>
        <w:t>Efedrinas – 12, 15 psl.</w:t>
      </w:r>
    </w:p>
    <w:p w14:paraId="4CA271A8" w14:textId="77777777" w:rsidR="0087180A" w:rsidRDefault="000431AD">
      <w:pPr>
        <w:rPr>
          <w:szCs w:val="24"/>
        </w:rPr>
      </w:pPr>
      <w:r>
        <w:rPr>
          <w:szCs w:val="24"/>
        </w:rPr>
        <w:t>Eksamorelinas – 8 psl.</w:t>
      </w:r>
    </w:p>
    <w:p w14:paraId="0EEF1D64" w14:textId="77777777" w:rsidR="0087180A" w:rsidRDefault="000431AD">
      <w:pPr>
        <w:rPr>
          <w:szCs w:val="24"/>
        </w:rPr>
      </w:pPr>
      <w:r>
        <w:rPr>
          <w:szCs w:val="24"/>
        </w:rPr>
        <w:t>Eksemestanas – 10 psl.</w:t>
      </w:r>
    </w:p>
    <w:p w14:paraId="06473343" w14:textId="77777777" w:rsidR="0087180A" w:rsidRDefault="000431AD">
      <w:pPr>
        <w:rPr>
          <w:szCs w:val="24"/>
        </w:rPr>
      </w:pPr>
      <w:r>
        <w:rPr>
          <w:szCs w:val="24"/>
        </w:rPr>
        <w:t>„Ekstazis“ – 14 psl.</w:t>
      </w:r>
    </w:p>
    <w:p w14:paraId="74865213" w14:textId="77777777" w:rsidR="0087180A" w:rsidRDefault="000431AD">
      <w:pPr>
        <w:rPr>
          <w:szCs w:val="24"/>
        </w:rPr>
      </w:pPr>
      <w:r>
        <w:rPr>
          <w:szCs w:val="24"/>
        </w:rPr>
        <w:t>Elac</w:t>
      </w:r>
      <w:r>
        <w:rPr>
          <w:szCs w:val="24"/>
        </w:rPr>
        <w:t>estrantas – 10 psl.</w:t>
      </w:r>
    </w:p>
    <w:p w14:paraId="6007A0B5" w14:textId="77777777" w:rsidR="0087180A" w:rsidRDefault="000431AD">
      <w:pPr>
        <w:rPr>
          <w:szCs w:val="24"/>
        </w:rPr>
      </w:pPr>
      <w:r>
        <w:rPr>
          <w:szCs w:val="24"/>
        </w:rPr>
        <w:t>Enobosarmas – 6 psl.</w:t>
      </w:r>
    </w:p>
    <w:p w14:paraId="1FAD18B2" w14:textId="77777777" w:rsidR="0087180A" w:rsidRDefault="000431AD">
      <w:pPr>
        <w:rPr>
          <w:szCs w:val="24"/>
        </w:rPr>
      </w:pPr>
      <w:r>
        <w:rPr>
          <w:szCs w:val="24"/>
        </w:rPr>
        <w:t>Epiandrosteronas – 5 psl.</w:t>
      </w:r>
    </w:p>
    <w:p w14:paraId="4E992F71" w14:textId="77777777" w:rsidR="0087180A" w:rsidRDefault="000431AD">
      <w:pPr>
        <w:rPr>
          <w:szCs w:val="24"/>
        </w:rPr>
      </w:pPr>
      <w:r>
        <w:rPr>
          <w:szCs w:val="24"/>
        </w:rPr>
        <w:t>Epi-dihidrotestosteronas – 5 psl.</w:t>
      </w:r>
    </w:p>
    <w:p w14:paraId="65BDE687" w14:textId="77777777" w:rsidR="0087180A" w:rsidRDefault="000431AD">
      <w:pPr>
        <w:rPr>
          <w:szCs w:val="24"/>
        </w:rPr>
      </w:pPr>
      <w:r>
        <w:rPr>
          <w:szCs w:val="24"/>
        </w:rPr>
        <w:t>Epinefrinas – 15 psl.</w:t>
      </w:r>
    </w:p>
    <w:p w14:paraId="4141B923" w14:textId="77777777" w:rsidR="0087180A" w:rsidRDefault="000431AD">
      <w:pPr>
        <w:rPr>
          <w:szCs w:val="24"/>
        </w:rPr>
      </w:pPr>
      <w:r>
        <w:rPr>
          <w:szCs w:val="24"/>
        </w:rPr>
        <w:t>Epistanas – 5 psl.</w:t>
      </w:r>
    </w:p>
    <w:p w14:paraId="1168435E" w14:textId="77777777" w:rsidR="0087180A" w:rsidRDefault="000431AD">
      <w:pPr>
        <w:rPr>
          <w:szCs w:val="24"/>
        </w:rPr>
      </w:pPr>
      <w:r>
        <w:rPr>
          <w:szCs w:val="24"/>
        </w:rPr>
        <w:t>Epitestosteronas – 5 psl.</w:t>
      </w:r>
    </w:p>
    <w:p w14:paraId="67ED23D8" w14:textId="77777777" w:rsidR="0087180A" w:rsidRDefault="000431AD">
      <w:pPr>
        <w:rPr>
          <w:szCs w:val="24"/>
        </w:rPr>
      </w:pPr>
      <w:r>
        <w:rPr>
          <w:szCs w:val="24"/>
        </w:rPr>
        <w:t>EPO-Fc – 7 psl.</w:t>
      </w:r>
    </w:p>
    <w:p w14:paraId="0F85063D" w14:textId="77777777" w:rsidR="0087180A" w:rsidRDefault="000431AD">
      <w:pPr>
        <w:rPr>
          <w:szCs w:val="24"/>
        </w:rPr>
      </w:pPr>
      <w:r>
        <w:rPr>
          <w:szCs w:val="24"/>
        </w:rPr>
        <w:t>EPO mimetikai – 7 psl.</w:t>
      </w:r>
    </w:p>
    <w:p w14:paraId="7D4D13CB" w14:textId="77777777" w:rsidR="0087180A" w:rsidRDefault="000431AD">
      <w:pPr>
        <w:rPr>
          <w:szCs w:val="24"/>
        </w:rPr>
      </w:pPr>
      <w:r>
        <w:rPr>
          <w:szCs w:val="24"/>
        </w:rPr>
        <w:t>EPO pagrindu sukurti junginiai – 7 psl.</w:t>
      </w:r>
    </w:p>
    <w:p w14:paraId="10FD5773" w14:textId="77777777" w:rsidR="0087180A" w:rsidRDefault="000431AD">
      <w:pPr>
        <w:rPr>
          <w:szCs w:val="24"/>
        </w:rPr>
      </w:pPr>
      <w:r>
        <w:rPr>
          <w:szCs w:val="24"/>
        </w:rPr>
        <w:t>Eritropoe</w:t>
      </w:r>
      <w:r>
        <w:rPr>
          <w:szCs w:val="24"/>
        </w:rPr>
        <w:t>tinas (EPO) – 7 psl.</w:t>
      </w:r>
    </w:p>
    <w:p w14:paraId="62107E43" w14:textId="77777777" w:rsidR="0087180A" w:rsidRDefault="000431AD">
      <w:pPr>
        <w:rPr>
          <w:szCs w:val="24"/>
        </w:rPr>
      </w:pPr>
      <w:r>
        <w:rPr>
          <w:szCs w:val="24"/>
        </w:rPr>
        <w:t>Eritropoetino receptorių agonistai – 7 psl.</w:t>
      </w:r>
    </w:p>
    <w:p w14:paraId="2DC8C5FB" w14:textId="77777777" w:rsidR="0087180A" w:rsidRDefault="000431AD">
      <w:pPr>
        <w:rPr>
          <w:szCs w:val="24"/>
        </w:rPr>
      </w:pPr>
      <w:r>
        <w:rPr>
          <w:szCs w:val="24"/>
        </w:rPr>
        <w:t>Esmololis – 19 psl.</w:t>
      </w:r>
    </w:p>
    <w:p w14:paraId="2909243B" w14:textId="7A9B908C" w:rsidR="0087180A" w:rsidRDefault="000431AD">
      <w:pPr>
        <w:rPr>
          <w:szCs w:val="24"/>
        </w:rPr>
      </w:pPr>
      <w:r>
        <w:rPr>
          <w:szCs w:val="24"/>
        </w:rPr>
        <w:t>Esteriai (anabolinių androgeninių steroidų) – 6  psl.</w:t>
      </w:r>
    </w:p>
    <w:p w14:paraId="0A5FE868" w14:textId="77777777" w:rsidR="0087180A" w:rsidRDefault="000431AD">
      <w:r>
        <w:t>Estr-4-en-3,17-diolis – 5 psl.</w:t>
      </w:r>
    </w:p>
    <w:p w14:paraId="1C63966E" w14:textId="77777777" w:rsidR="0087180A" w:rsidRDefault="000431AD">
      <w:r>
        <w:t>Estr-4-en-3,17-dionas – 5 psl.</w:t>
      </w:r>
    </w:p>
    <w:p w14:paraId="338EB9BA" w14:textId="77777777" w:rsidR="0087180A" w:rsidRDefault="000431AD">
      <w:pPr>
        <w:rPr>
          <w:szCs w:val="24"/>
        </w:rPr>
      </w:pPr>
      <w:r>
        <w:rPr>
          <w:szCs w:val="24"/>
        </w:rPr>
        <w:t>Etakrino rūgštis – 12 psl.</w:t>
      </w:r>
    </w:p>
    <w:p w14:paraId="0577DE27" w14:textId="77777777" w:rsidR="0087180A" w:rsidRDefault="000431AD">
      <w:pPr>
        <w:rPr>
          <w:szCs w:val="24"/>
        </w:rPr>
      </w:pPr>
      <w:r>
        <w:rPr>
          <w:szCs w:val="24"/>
        </w:rPr>
        <w:t>Etamivanas – 15 psl.</w:t>
      </w:r>
    </w:p>
    <w:p w14:paraId="62923FE1" w14:textId="77777777" w:rsidR="0087180A" w:rsidRDefault="000431AD">
      <w:pPr>
        <w:rPr>
          <w:szCs w:val="24"/>
        </w:rPr>
      </w:pPr>
      <w:r>
        <w:rPr>
          <w:szCs w:val="24"/>
        </w:rPr>
        <w:t>Etilamfetaminas – 15 psl.</w:t>
      </w:r>
    </w:p>
    <w:p w14:paraId="1FA9800B" w14:textId="77777777" w:rsidR="0087180A" w:rsidRDefault="000431AD">
      <w:pPr>
        <w:rPr>
          <w:szCs w:val="24"/>
        </w:rPr>
      </w:pPr>
      <w:r>
        <w:rPr>
          <w:szCs w:val="24"/>
        </w:rPr>
        <w:t>Etilefrinas – 15 psl.</w:t>
      </w:r>
    </w:p>
    <w:p w14:paraId="44A1EFA7" w14:textId="77777777" w:rsidR="0087180A" w:rsidRDefault="000431AD">
      <w:pPr>
        <w:rPr>
          <w:szCs w:val="24"/>
        </w:rPr>
      </w:pPr>
      <w:r>
        <w:rPr>
          <w:szCs w:val="24"/>
        </w:rPr>
        <w:t>Etilestrenolis – 5 psl.</w:t>
      </w:r>
    </w:p>
    <w:p w14:paraId="1373A25A" w14:textId="77777777" w:rsidR="0087180A" w:rsidRDefault="000431AD">
      <w:pPr>
        <w:rPr>
          <w:szCs w:val="24"/>
        </w:rPr>
      </w:pPr>
      <w:r>
        <w:rPr>
          <w:szCs w:val="24"/>
        </w:rPr>
        <w:t xml:space="preserve">Etilfenidatas – 15 psl. </w:t>
      </w:r>
    </w:p>
    <w:p w14:paraId="56281183" w14:textId="77777777" w:rsidR="0087180A" w:rsidRDefault="0087180A">
      <w:pPr>
        <w:rPr>
          <w:szCs w:val="24"/>
        </w:rPr>
      </w:pPr>
    </w:p>
    <w:p w14:paraId="5A34BEFB" w14:textId="77777777" w:rsidR="0087180A" w:rsidRDefault="000431AD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F</w:t>
      </w:r>
    </w:p>
    <w:p w14:paraId="348F8EB5" w14:textId="77777777" w:rsidR="0087180A" w:rsidRDefault="0087180A">
      <w:pPr>
        <w:rPr>
          <w:szCs w:val="24"/>
        </w:rPr>
      </w:pPr>
    </w:p>
    <w:p w14:paraId="02628256" w14:textId="77777777" w:rsidR="0087180A" w:rsidRDefault="000431AD">
      <w:pPr>
        <w:rPr>
          <w:szCs w:val="24"/>
        </w:rPr>
      </w:pPr>
      <w:r>
        <w:rPr>
          <w:szCs w:val="24"/>
        </w:rPr>
        <w:t>Famprofazonas – 15 psl.</w:t>
      </w:r>
    </w:p>
    <w:p w14:paraId="182EC2C9" w14:textId="77777777" w:rsidR="0087180A" w:rsidRDefault="000431AD">
      <w:pPr>
        <w:rPr>
          <w:szCs w:val="24"/>
        </w:rPr>
      </w:pPr>
      <w:r>
        <w:rPr>
          <w:szCs w:val="24"/>
        </w:rPr>
        <w:t>Felypresinas – 12 psl.</w:t>
      </w:r>
    </w:p>
    <w:p w14:paraId="54F34C92" w14:textId="77777777" w:rsidR="0087180A" w:rsidRDefault="000431AD">
      <w:pPr>
        <w:rPr>
          <w:szCs w:val="24"/>
        </w:rPr>
      </w:pPr>
      <w:r>
        <w:rPr>
          <w:szCs w:val="24"/>
        </w:rPr>
        <w:t>Fenbutrazatas – 15 psl.</w:t>
      </w:r>
    </w:p>
    <w:p w14:paraId="14CD6CAF" w14:textId="77777777" w:rsidR="0087180A" w:rsidRDefault="000431AD">
      <w:pPr>
        <w:rPr>
          <w:szCs w:val="24"/>
        </w:rPr>
      </w:pPr>
      <w:r>
        <w:rPr>
          <w:szCs w:val="24"/>
        </w:rPr>
        <w:t>Fendimetrazinas – 14 psl.</w:t>
      </w:r>
    </w:p>
    <w:p w14:paraId="27CF41C7" w14:textId="77777777" w:rsidR="0087180A" w:rsidRDefault="000431AD">
      <w:pPr>
        <w:rPr>
          <w:szCs w:val="24"/>
        </w:rPr>
      </w:pPr>
      <w:r>
        <w:rPr>
          <w:szCs w:val="24"/>
        </w:rPr>
        <w:t>Fenetilaminas – 15 psl.</w:t>
      </w:r>
    </w:p>
    <w:p w14:paraId="551B3EB7" w14:textId="77777777" w:rsidR="0087180A" w:rsidRDefault="000431AD">
      <w:pPr>
        <w:rPr>
          <w:szCs w:val="24"/>
        </w:rPr>
      </w:pPr>
      <w:r>
        <w:rPr>
          <w:szCs w:val="24"/>
        </w:rPr>
        <w:t>Fenetilinas – 14 psl.</w:t>
      </w:r>
    </w:p>
    <w:p w14:paraId="1141E101" w14:textId="77777777" w:rsidR="0087180A" w:rsidRDefault="000431AD">
      <w:pPr>
        <w:rPr>
          <w:szCs w:val="24"/>
        </w:rPr>
      </w:pPr>
      <w:r>
        <w:rPr>
          <w:szCs w:val="24"/>
        </w:rPr>
        <w:t>Fenfluraminas – 14 psl.</w:t>
      </w:r>
    </w:p>
    <w:p w14:paraId="276193C5" w14:textId="77777777" w:rsidR="0087180A" w:rsidRDefault="000431AD">
      <w:pPr>
        <w:rPr>
          <w:szCs w:val="24"/>
        </w:rPr>
      </w:pPr>
      <w:r>
        <w:rPr>
          <w:szCs w:val="24"/>
        </w:rPr>
        <w:t>Fenilefrinas – 15 psl.</w:t>
      </w:r>
    </w:p>
    <w:p w14:paraId="656EAD14" w14:textId="77777777" w:rsidR="0087180A" w:rsidRDefault="000431AD">
      <w:pPr>
        <w:rPr>
          <w:szCs w:val="24"/>
        </w:rPr>
      </w:pPr>
      <w:r>
        <w:rPr>
          <w:szCs w:val="24"/>
        </w:rPr>
        <w:lastRenderedPageBreak/>
        <w:t>Fenilpropanolaminas – 15 psl.</w:t>
      </w:r>
    </w:p>
    <w:p w14:paraId="61F2C12A" w14:textId="77777777" w:rsidR="0087180A" w:rsidRDefault="000431AD">
      <w:pPr>
        <w:rPr>
          <w:szCs w:val="24"/>
        </w:rPr>
      </w:pPr>
      <w:r>
        <w:rPr>
          <w:szCs w:val="24"/>
        </w:rPr>
        <w:t>Fenkamfaminas – 15 psl.</w:t>
      </w:r>
    </w:p>
    <w:p w14:paraId="38E94D7D" w14:textId="77777777" w:rsidR="0087180A" w:rsidRDefault="000431AD">
      <w:pPr>
        <w:rPr>
          <w:szCs w:val="24"/>
        </w:rPr>
      </w:pPr>
      <w:r>
        <w:rPr>
          <w:szCs w:val="24"/>
        </w:rPr>
        <w:t>Fenkaminas – 14 psl.</w:t>
      </w:r>
    </w:p>
    <w:p w14:paraId="694E7718" w14:textId="77777777" w:rsidR="0087180A" w:rsidRDefault="000431AD">
      <w:pPr>
        <w:rPr>
          <w:szCs w:val="24"/>
        </w:rPr>
      </w:pPr>
      <w:r>
        <w:rPr>
          <w:szCs w:val="24"/>
        </w:rPr>
        <w:t>Fenmetrazinas – 15 psl.</w:t>
      </w:r>
    </w:p>
    <w:p w14:paraId="023BC6E3" w14:textId="77777777" w:rsidR="0087180A" w:rsidRDefault="000431AD">
      <w:pPr>
        <w:rPr>
          <w:szCs w:val="24"/>
        </w:rPr>
      </w:pPr>
      <w:r>
        <w:rPr>
          <w:szCs w:val="24"/>
        </w:rPr>
        <w:t>Fenoksazolinas – 15 psl.</w:t>
      </w:r>
    </w:p>
    <w:p w14:paraId="4A49ACE9" w14:textId="77777777" w:rsidR="0087180A" w:rsidRDefault="000431AD">
      <w:pPr>
        <w:rPr>
          <w:szCs w:val="24"/>
        </w:rPr>
      </w:pPr>
      <w:r>
        <w:rPr>
          <w:szCs w:val="24"/>
        </w:rPr>
        <w:t>Fenoterolis – 9 psl.</w:t>
      </w:r>
    </w:p>
    <w:p w14:paraId="077B3434" w14:textId="77777777" w:rsidR="0087180A" w:rsidRDefault="000431AD">
      <w:pPr>
        <w:rPr>
          <w:szCs w:val="24"/>
        </w:rPr>
      </w:pPr>
      <w:r>
        <w:rPr>
          <w:szCs w:val="24"/>
        </w:rPr>
        <w:t>Fenprometaminas – 15 psl.</w:t>
      </w:r>
    </w:p>
    <w:p w14:paraId="1C8E52EF" w14:textId="77777777" w:rsidR="0087180A" w:rsidRDefault="000431AD">
      <w:pPr>
        <w:rPr>
          <w:szCs w:val="24"/>
        </w:rPr>
      </w:pPr>
      <w:r>
        <w:rPr>
          <w:szCs w:val="24"/>
        </w:rPr>
        <w:t>Fenproporeksas – 14 psl.</w:t>
      </w:r>
    </w:p>
    <w:p w14:paraId="1B105C77" w14:textId="77777777" w:rsidR="0087180A" w:rsidRDefault="000431AD">
      <w:pPr>
        <w:rPr>
          <w:szCs w:val="24"/>
        </w:rPr>
      </w:pPr>
      <w:r>
        <w:rPr>
          <w:szCs w:val="24"/>
        </w:rPr>
        <w:t>Fentanilis – 16 psl.</w:t>
      </w:r>
    </w:p>
    <w:p w14:paraId="5DB7F933" w14:textId="77777777" w:rsidR="0087180A" w:rsidRDefault="000431AD">
      <w:pPr>
        <w:rPr>
          <w:szCs w:val="24"/>
        </w:rPr>
      </w:pPr>
      <w:r>
        <w:rPr>
          <w:szCs w:val="24"/>
        </w:rPr>
        <w:t>Fenterminas – 14 psl.</w:t>
      </w:r>
    </w:p>
    <w:p w14:paraId="75E00DAA" w14:textId="77777777" w:rsidR="0087180A" w:rsidRDefault="000431AD">
      <w:pPr>
        <w:rPr>
          <w:szCs w:val="24"/>
        </w:rPr>
      </w:pPr>
      <w:r>
        <w:rPr>
          <w:szCs w:val="24"/>
        </w:rPr>
        <w:t>Fibroblastų augimo faktorius (FGFs) – 8 psl.</w:t>
      </w:r>
    </w:p>
    <w:p w14:paraId="68F5ECC0" w14:textId="321E91CF" w:rsidR="0087180A" w:rsidRDefault="000431AD">
      <w:pPr>
        <w:rPr>
          <w:szCs w:val="24"/>
        </w:rPr>
      </w:pPr>
      <w:r>
        <w:rPr>
          <w:szCs w:val="24"/>
        </w:rPr>
        <w:t>Fladrafinilas – 14 psl.</w:t>
      </w:r>
    </w:p>
    <w:p w14:paraId="69B7DBC5" w14:textId="1D8320B6" w:rsidR="0087180A" w:rsidRDefault="000431AD">
      <w:pPr>
        <w:rPr>
          <w:szCs w:val="24"/>
        </w:rPr>
      </w:pPr>
      <w:r>
        <w:rPr>
          <w:szCs w:val="24"/>
        </w:rPr>
        <w:t>Flmodafilinas – 14 psl.</w:t>
      </w:r>
    </w:p>
    <w:p w14:paraId="2F79216E" w14:textId="77777777" w:rsidR="0087180A" w:rsidRDefault="000431AD">
      <w:pPr>
        <w:rPr>
          <w:szCs w:val="24"/>
        </w:rPr>
      </w:pPr>
      <w:r>
        <w:rPr>
          <w:szCs w:val="24"/>
        </w:rPr>
        <w:t>Flunizolidas – 18 psl.</w:t>
      </w:r>
    </w:p>
    <w:p w14:paraId="55043760" w14:textId="77777777" w:rsidR="0087180A" w:rsidRDefault="000431AD">
      <w:pPr>
        <w:rPr>
          <w:szCs w:val="24"/>
        </w:rPr>
      </w:pPr>
      <w:r>
        <w:rPr>
          <w:szCs w:val="24"/>
        </w:rPr>
        <w:t>Fluokortolonas – 18 psl.</w:t>
      </w:r>
    </w:p>
    <w:p w14:paraId="1DCD437B" w14:textId="77777777" w:rsidR="0087180A" w:rsidRDefault="000431AD">
      <w:pPr>
        <w:rPr>
          <w:szCs w:val="24"/>
        </w:rPr>
      </w:pPr>
      <w:r>
        <w:rPr>
          <w:szCs w:val="24"/>
        </w:rPr>
        <w:t>Fluoksimesteronas – 5 psl.</w:t>
      </w:r>
    </w:p>
    <w:p w14:paraId="66A284D9" w14:textId="77777777" w:rsidR="0087180A" w:rsidRDefault="000431AD">
      <w:pPr>
        <w:rPr>
          <w:szCs w:val="24"/>
        </w:rPr>
      </w:pPr>
      <w:r>
        <w:t>Fluorenolis –14 psl.</w:t>
      </w:r>
    </w:p>
    <w:p w14:paraId="03CF5765" w14:textId="77777777" w:rsidR="0087180A" w:rsidRDefault="000431AD">
      <w:pPr>
        <w:rPr>
          <w:szCs w:val="24"/>
        </w:rPr>
      </w:pPr>
      <w:r>
        <w:rPr>
          <w:szCs w:val="24"/>
        </w:rPr>
        <w:t>Flutikazonas – 18 psl.</w:t>
      </w:r>
    </w:p>
    <w:p w14:paraId="44587A02" w14:textId="77777777" w:rsidR="0087180A" w:rsidRDefault="000431AD">
      <w:pPr>
        <w:rPr>
          <w:szCs w:val="24"/>
        </w:rPr>
      </w:pPr>
      <w:r>
        <w:rPr>
          <w:szCs w:val="24"/>
        </w:rPr>
        <w:t>F</w:t>
      </w:r>
      <w:r>
        <w:rPr>
          <w:szCs w:val="24"/>
        </w:rPr>
        <w:t>olistatinas – 11 psl.</w:t>
      </w:r>
    </w:p>
    <w:p w14:paraId="114D8109" w14:textId="77777777" w:rsidR="0087180A" w:rsidRDefault="000431AD">
      <w:pPr>
        <w:rPr>
          <w:szCs w:val="24"/>
        </w:rPr>
      </w:pPr>
      <w:r>
        <w:rPr>
          <w:szCs w:val="24"/>
        </w:rPr>
        <w:t>Fonturacetamas – 14 psl.</w:t>
      </w:r>
    </w:p>
    <w:p w14:paraId="655BF5BB" w14:textId="77777777" w:rsidR="0087180A" w:rsidRDefault="000431AD">
      <w:pPr>
        <w:rPr>
          <w:szCs w:val="24"/>
        </w:rPr>
      </w:pPr>
      <w:r>
        <w:rPr>
          <w:szCs w:val="24"/>
        </w:rPr>
        <w:t>Formebolonas – 5 psl.</w:t>
      </w:r>
    </w:p>
    <w:p w14:paraId="13EF015F" w14:textId="77777777" w:rsidR="0087180A" w:rsidRDefault="000431AD">
      <w:pPr>
        <w:rPr>
          <w:szCs w:val="24"/>
        </w:rPr>
      </w:pPr>
      <w:r>
        <w:rPr>
          <w:szCs w:val="24"/>
        </w:rPr>
        <w:t>Formestanas – 10 psl.</w:t>
      </w:r>
    </w:p>
    <w:p w14:paraId="53144558" w14:textId="77777777" w:rsidR="0087180A" w:rsidRDefault="000431AD">
      <w:pPr>
        <w:rPr>
          <w:szCs w:val="24"/>
        </w:rPr>
      </w:pPr>
      <w:r>
        <w:rPr>
          <w:szCs w:val="24"/>
        </w:rPr>
        <w:t>Formoterolis – 9, 12 psl.</w:t>
      </w:r>
    </w:p>
    <w:p w14:paraId="4BB524C6" w14:textId="77777777" w:rsidR="0087180A" w:rsidRDefault="000431AD">
      <w:pPr>
        <w:rPr>
          <w:szCs w:val="24"/>
        </w:rPr>
      </w:pPr>
      <w:r>
        <w:rPr>
          <w:szCs w:val="24"/>
        </w:rPr>
        <w:t>Fulvestrantas – 10 psl.</w:t>
      </w:r>
    </w:p>
    <w:p w14:paraId="7F5097AB" w14:textId="77777777" w:rsidR="0087180A" w:rsidRDefault="000431AD">
      <w:pPr>
        <w:rPr>
          <w:szCs w:val="24"/>
        </w:rPr>
      </w:pPr>
      <w:r>
        <w:rPr>
          <w:szCs w:val="24"/>
        </w:rPr>
        <w:t>Furazabolis – 5 psl.</w:t>
      </w:r>
    </w:p>
    <w:p w14:paraId="51D76FDC" w14:textId="77777777" w:rsidR="0087180A" w:rsidRDefault="000431AD">
      <w:pPr>
        <w:rPr>
          <w:szCs w:val="24"/>
        </w:rPr>
      </w:pPr>
      <w:r>
        <w:rPr>
          <w:szCs w:val="24"/>
        </w:rPr>
        <w:t>Furfenoreksas – 14 psl.</w:t>
      </w:r>
    </w:p>
    <w:p w14:paraId="50EB24C3" w14:textId="77777777" w:rsidR="0087180A" w:rsidRDefault="000431AD">
      <w:pPr>
        <w:rPr>
          <w:szCs w:val="24"/>
        </w:rPr>
      </w:pPr>
      <w:r>
        <w:rPr>
          <w:szCs w:val="24"/>
        </w:rPr>
        <w:t>Furosemidas – 12 psl.</w:t>
      </w:r>
    </w:p>
    <w:p w14:paraId="67EE1E82" w14:textId="77777777" w:rsidR="0087180A" w:rsidRDefault="0087180A">
      <w:pPr>
        <w:rPr>
          <w:szCs w:val="24"/>
        </w:rPr>
      </w:pPr>
    </w:p>
    <w:p w14:paraId="351560FB" w14:textId="77777777" w:rsidR="0087180A" w:rsidRDefault="000431AD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G</w:t>
      </w:r>
    </w:p>
    <w:p w14:paraId="10364B69" w14:textId="77777777" w:rsidR="0087180A" w:rsidRDefault="0087180A">
      <w:pPr>
        <w:rPr>
          <w:szCs w:val="24"/>
        </w:rPr>
      </w:pPr>
    </w:p>
    <w:p w14:paraId="0DF7C6E7" w14:textId="77777777" w:rsidR="0087180A" w:rsidRDefault="000431AD">
      <w:pPr>
        <w:rPr>
          <w:szCs w:val="24"/>
        </w:rPr>
      </w:pPr>
      <w:r>
        <w:rPr>
          <w:szCs w:val="24"/>
        </w:rPr>
        <w:t>GATA inhibitoriai – 7 psl.</w:t>
      </w:r>
    </w:p>
    <w:p w14:paraId="75963187" w14:textId="77777777" w:rsidR="0087180A" w:rsidRDefault="000431AD">
      <w:pPr>
        <w:rPr>
          <w:szCs w:val="24"/>
        </w:rPr>
      </w:pPr>
      <w:r>
        <w:rPr>
          <w:szCs w:val="24"/>
        </w:rPr>
        <w:t>Genų dopingas – 1</w:t>
      </w:r>
      <w:r>
        <w:rPr>
          <w:szCs w:val="24"/>
        </w:rPr>
        <w:t>3 psl.</w:t>
      </w:r>
    </w:p>
    <w:p w14:paraId="1DF70F4A" w14:textId="77777777" w:rsidR="0087180A" w:rsidRDefault="000431AD">
      <w:pPr>
        <w:rPr>
          <w:szCs w:val="24"/>
        </w:rPr>
      </w:pPr>
      <w:r>
        <w:rPr>
          <w:szCs w:val="24"/>
        </w:rPr>
        <w:t>Genu nutildymas – 13 psl.</w:t>
      </w:r>
    </w:p>
    <w:p w14:paraId="2A125E7B" w14:textId="77777777" w:rsidR="0087180A" w:rsidRDefault="000431AD">
      <w:pPr>
        <w:rPr>
          <w:szCs w:val="24"/>
        </w:rPr>
      </w:pPr>
      <w:r>
        <w:rPr>
          <w:szCs w:val="24"/>
        </w:rPr>
        <w:t>Genų perkėlimas – 13 psl.</w:t>
      </w:r>
    </w:p>
    <w:p w14:paraId="1DBF4AEF" w14:textId="77777777" w:rsidR="0087180A" w:rsidRDefault="000431AD">
      <w:pPr>
        <w:rPr>
          <w:szCs w:val="24"/>
        </w:rPr>
      </w:pPr>
      <w:r>
        <w:rPr>
          <w:szCs w:val="24"/>
        </w:rPr>
        <w:t>Genų redagavimas – 13 psl.</w:t>
      </w:r>
    </w:p>
    <w:p w14:paraId="4EAA79C8" w14:textId="77777777" w:rsidR="0087180A" w:rsidRDefault="000431AD">
      <w:pPr>
        <w:rPr>
          <w:szCs w:val="24"/>
        </w:rPr>
      </w:pPr>
      <w:r>
        <w:rPr>
          <w:szCs w:val="24"/>
        </w:rPr>
        <w:t>Gestrinonas – 5 psl.</w:t>
      </w:r>
    </w:p>
    <w:p w14:paraId="7D0EC804" w14:textId="77777777" w:rsidR="0087180A" w:rsidRDefault="000431AD">
      <w:pPr>
        <w:rPr>
          <w:szCs w:val="24"/>
        </w:rPr>
      </w:pPr>
      <w:r>
        <w:rPr>
          <w:szCs w:val="24"/>
        </w:rPr>
        <w:t>GH išskyrimo peptidai (GHRP) – 7 psl.</w:t>
      </w:r>
    </w:p>
    <w:p w14:paraId="3B1C43E7" w14:textId="77777777" w:rsidR="0087180A" w:rsidRDefault="000431AD">
      <w:pPr>
        <w:rPr>
          <w:szCs w:val="24"/>
        </w:rPr>
      </w:pPr>
      <w:r>
        <w:rPr>
          <w:szCs w:val="24"/>
        </w:rPr>
        <w:t>Gonadorelinas – 7 psl.</w:t>
      </w:r>
    </w:p>
    <w:p w14:paraId="4665D7E6" w14:textId="77777777" w:rsidR="0087180A" w:rsidRDefault="000431AD">
      <w:pPr>
        <w:rPr>
          <w:szCs w:val="24"/>
        </w:rPr>
      </w:pPr>
      <w:r>
        <w:rPr>
          <w:szCs w:val="24"/>
        </w:rPr>
        <w:t>Gonadotropino išskyrimo hormonas (GnRH) – 7 psl.</w:t>
      </w:r>
    </w:p>
    <w:p w14:paraId="4C186A5F" w14:textId="77777777" w:rsidR="0087180A" w:rsidRDefault="000431AD">
      <w:pPr>
        <w:rPr>
          <w:szCs w:val="24"/>
        </w:rPr>
      </w:pPr>
      <w:r>
        <w:rPr>
          <w:szCs w:val="24"/>
        </w:rPr>
        <w:t>Goserelinas – 7 psl.</w:t>
      </w:r>
    </w:p>
    <w:p w14:paraId="5FB593DA" w14:textId="77777777" w:rsidR="0087180A" w:rsidRDefault="000431AD">
      <w:r>
        <w:t xml:space="preserve">Grelinas – 7 </w:t>
      </w:r>
      <w:r>
        <w:t>psl.</w:t>
      </w:r>
    </w:p>
    <w:p w14:paraId="53F60E20" w14:textId="77777777" w:rsidR="0087180A" w:rsidRDefault="000431AD">
      <w:r>
        <w:t>Guanfacinas – 15 psl.</w:t>
      </w:r>
    </w:p>
    <w:p w14:paraId="2188CC1A" w14:textId="77777777" w:rsidR="0087180A" w:rsidRDefault="000431AD">
      <w:pPr>
        <w:rPr>
          <w:szCs w:val="24"/>
        </w:rPr>
      </w:pPr>
      <w:r>
        <w:rPr>
          <w:szCs w:val="24"/>
        </w:rPr>
        <w:t>GW1516 – 11 psl.</w:t>
      </w:r>
    </w:p>
    <w:p w14:paraId="180AB932" w14:textId="77777777" w:rsidR="0087180A" w:rsidRDefault="000431AD">
      <w:pPr>
        <w:rPr>
          <w:szCs w:val="24"/>
        </w:rPr>
      </w:pPr>
      <w:r>
        <w:rPr>
          <w:szCs w:val="24"/>
        </w:rPr>
        <w:t>GW501516 – 11 psl.</w:t>
      </w:r>
    </w:p>
    <w:p w14:paraId="6E6F6C08" w14:textId="77777777" w:rsidR="0087180A" w:rsidRDefault="0087180A">
      <w:pPr>
        <w:rPr>
          <w:szCs w:val="24"/>
        </w:rPr>
      </w:pPr>
    </w:p>
    <w:p w14:paraId="1D4FB406" w14:textId="77777777" w:rsidR="0087180A" w:rsidRDefault="0087180A">
      <w:pPr>
        <w:rPr>
          <w:b/>
          <w:bCs/>
          <w:sz w:val="52"/>
          <w:szCs w:val="52"/>
        </w:rPr>
      </w:pPr>
    </w:p>
    <w:p w14:paraId="1BF71FB0" w14:textId="77777777" w:rsidR="0087180A" w:rsidRDefault="0087180A">
      <w:pPr>
        <w:rPr>
          <w:b/>
          <w:bCs/>
          <w:sz w:val="52"/>
          <w:szCs w:val="52"/>
        </w:rPr>
      </w:pPr>
    </w:p>
    <w:p w14:paraId="439069F0" w14:textId="15BA024E" w:rsidR="0087180A" w:rsidRDefault="000431AD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H</w:t>
      </w:r>
    </w:p>
    <w:p w14:paraId="163CFFEC" w14:textId="77777777" w:rsidR="0087180A" w:rsidRDefault="0087180A">
      <w:pPr>
        <w:rPr>
          <w:szCs w:val="24"/>
        </w:rPr>
      </w:pPr>
    </w:p>
    <w:p w14:paraId="3D32AB25" w14:textId="77777777" w:rsidR="0087180A" w:rsidRDefault="000431AD">
      <w:pPr>
        <w:rPr>
          <w:szCs w:val="24"/>
        </w:rPr>
      </w:pPr>
      <w:r>
        <w:rPr>
          <w:szCs w:val="24"/>
        </w:rPr>
        <w:t>Hašišas – 17 psl.</w:t>
      </w:r>
    </w:p>
    <w:p w14:paraId="5BDC7CF0" w14:textId="77777777" w:rsidR="0087180A" w:rsidRDefault="000431AD">
      <w:pPr>
        <w:rPr>
          <w:szCs w:val="24"/>
        </w:rPr>
      </w:pPr>
      <w:r>
        <w:rPr>
          <w:szCs w:val="24"/>
        </w:rPr>
        <w:t>Heksarelinas – 7 psl.</w:t>
      </w:r>
    </w:p>
    <w:p w14:paraId="34B1DC81" w14:textId="77777777" w:rsidR="0087180A" w:rsidRDefault="000431AD">
      <w:pPr>
        <w:rPr>
          <w:szCs w:val="24"/>
        </w:rPr>
      </w:pPr>
      <w:r>
        <w:rPr>
          <w:szCs w:val="24"/>
        </w:rPr>
        <w:t>Hemoglobinas (produktai) – 13 psl.</w:t>
      </w:r>
    </w:p>
    <w:p w14:paraId="2665081F" w14:textId="77777777" w:rsidR="0087180A" w:rsidRDefault="000431AD">
      <w:pPr>
        <w:rPr>
          <w:szCs w:val="24"/>
        </w:rPr>
      </w:pPr>
      <w:r>
        <w:rPr>
          <w:szCs w:val="24"/>
        </w:rPr>
        <w:t>Hemoglobinas (kraujo pakaitalai jo pagrindu) – 13 psl.</w:t>
      </w:r>
    </w:p>
    <w:p w14:paraId="0CF55D24" w14:textId="77777777" w:rsidR="0087180A" w:rsidRDefault="000431AD">
      <w:pPr>
        <w:rPr>
          <w:szCs w:val="24"/>
        </w:rPr>
      </w:pPr>
      <w:r>
        <w:rPr>
          <w:szCs w:val="24"/>
        </w:rPr>
        <w:t>Hemoglobinas (jo produktai mikrokapsulėse) – 13 psl.</w:t>
      </w:r>
    </w:p>
    <w:p w14:paraId="3C02D351" w14:textId="77777777" w:rsidR="0087180A" w:rsidRDefault="000431AD">
      <w:pPr>
        <w:rPr>
          <w:szCs w:val="24"/>
        </w:rPr>
      </w:pPr>
      <w:r>
        <w:rPr>
          <w:szCs w:val="24"/>
        </w:rPr>
        <w:t>Hepa</w:t>
      </w:r>
      <w:r>
        <w:rPr>
          <w:szCs w:val="24"/>
        </w:rPr>
        <w:t>tocitų augimo faktorius (HGF) – 8 psl.</w:t>
      </w:r>
    </w:p>
    <w:p w14:paraId="5371AED4" w14:textId="77777777" w:rsidR="0087180A" w:rsidRDefault="000431AD">
      <w:pPr>
        <w:rPr>
          <w:szCs w:val="24"/>
        </w:rPr>
      </w:pPr>
      <w:r>
        <w:rPr>
          <w:szCs w:val="24"/>
        </w:rPr>
        <w:t>Heptaminolis – 15 psl.</w:t>
      </w:r>
    </w:p>
    <w:p w14:paraId="4B4CE424" w14:textId="77777777" w:rsidR="0087180A" w:rsidRDefault="000431AD">
      <w:pPr>
        <w:rPr>
          <w:szCs w:val="24"/>
        </w:rPr>
      </w:pPr>
      <w:r>
        <w:rPr>
          <w:szCs w:val="24"/>
        </w:rPr>
        <w:t>Heroinas – 16 psl.</w:t>
      </w:r>
    </w:p>
    <w:p w14:paraId="5FD90CD9" w14:textId="77777777" w:rsidR="0087180A" w:rsidRDefault="000431AD">
      <w:pPr>
        <w:rPr>
          <w:szCs w:val="24"/>
        </w:rPr>
      </w:pPr>
      <w:r>
        <w:rPr>
          <w:szCs w:val="24"/>
        </w:rPr>
        <w:t>hGH 176-191 – 7 psl.</w:t>
      </w:r>
    </w:p>
    <w:p w14:paraId="24CEBD85" w14:textId="77777777" w:rsidR="0087180A" w:rsidRDefault="000431AD">
      <w:pPr>
        <w:rPr>
          <w:szCs w:val="24"/>
        </w:rPr>
      </w:pPr>
      <w:r>
        <w:rPr>
          <w:szCs w:val="24"/>
        </w:rPr>
        <w:t>Hidrafinilas –14 psl.</w:t>
      </w:r>
    </w:p>
    <w:p w14:paraId="2A49653E" w14:textId="77777777" w:rsidR="0087180A" w:rsidRDefault="000431AD">
      <w:pPr>
        <w:rPr>
          <w:szCs w:val="24"/>
        </w:rPr>
      </w:pPr>
      <w:r>
        <w:rPr>
          <w:szCs w:val="24"/>
        </w:rPr>
        <w:t>Hidrochlorotiazidas – 12 psl.</w:t>
      </w:r>
    </w:p>
    <w:p w14:paraId="5CBDD1C4" w14:textId="77777777" w:rsidR="0087180A" w:rsidRDefault="000431AD">
      <w:pPr>
        <w:rPr>
          <w:szCs w:val="24"/>
        </w:rPr>
      </w:pPr>
      <w:r>
        <w:rPr>
          <w:szCs w:val="24"/>
        </w:rPr>
        <w:t>Hidrokortizonas – 18 psl.</w:t>
      </w:r>
    </w:p>
    <w:p w14:paraId="792528A9" w14:textId="77777777" w:rsidR="0087180A" w:rsidRDefault="000431AD">
      <w:pPr>
        <w:rPr>
          <w:szCs w:val="24"/>
        </w:rPr>
      </w:pPr>
      <w:r>
        <w:rPr>
          <w:szCs w:val="24"/>
        </w:rPr>
        <w:t>Hidroksiamfetaminas – 15 psl.</w:t>
      </w:r>
    </w:p>
    <w:p w14:paraId="2195E125" w14:textId="77777777" w:rsidR="0087180A" w:rsidRDefault="000431AD">
      <w:pPr>
        <w:rPr>
          <w:szCs w:val="24"/>
        </w:rPr>
      </w:pPr>
      <w:r>
        <w:rPr>
          <w:szCs w:val="24"/>
        </w:rPr>
        <w:t xml:space="preserve">Hidroksietilo krakmolas – 12 psl. </w:t>
      </w:r>
    </w:p>
    <w:p w14:paraId="0DEB04C3" w14:textId="77777777" w:rsidR="0087180A" w:rsidRDefault="000431AD">
      <w:pPr>
        <w:rPr>
          <w:szCs w:val="24"/>
        </w:rPr>
      </w:pPr>
      <w:r>
        <w:rPr>
          <w:szCs w:val="24"/>
        </w:rPr>
        <w:t>Hidromorfon</w:t>
      </w:r>
      <w:r>
        <w:rPr>
          <w:szCs w:val="24"/>
        </w:rPr>
        <w:t>as – 16 psl.</w:t>
      </w:r>
    </w:p>
    <w:p w14:paraId="0C2268C9" w14:textId="77777777" w:rsidR="0087180A" w:rsidRDefault="000431AD">
      <w:pPr>
        <w:rPr>
          <w:szCs w:val="24"/>
        </w:rPr>
      </w:pPr>
      <w:r>
        <w:rPr>
          <w:szCs w:val="24"/>
        </w:rPr>
        <w:t>Higenaminas – 9 psl.</w:t>
      </w:r>
    </w:p>
    <w:p w14:paraId="1F1AA67C" w14:textId="77777777" w:rsidR="0087180A" w:rsidRDefault="000431AD">
      <w:pPr>
        <w:rPr>
          <w:szCs w:val="24"/>
        </w:rPr>
      </w:pPr>
      <w:r>
        <w:rPr>
          <w:szCs w:val="24"/>
        </w:rPr>
        <w:t>Hipoksiją sukeliančio faktoriaus (HIF) aktyvavimo medžiagos – 7 psl.</w:t>
      </w:r>
    </w:p>
    <w:p w14:paraId="5C71B71D" w14:textId="77777777" w:rsidR="0087180A" w:rsidRDefault="000431AD">
      <w:pPr>
        <w:rPr>
          <w:szCs w:val="24"/>
        </w:rPr>
      </w:pPr>
      <w:r>
        <w:rPr>
          <w:szCs w:val="24"/>
        </w:rPr>
        <w:t>Histrelinas – 7 psl.</w:t>
      </w:r>
    </w:p>
    <w:p w14:paraId="118ACC19" w14:textId="77777777" w:rsidR="0087180A" w:rsidRDefault="0087180A">
      <w:pPr>
        <w:rPr>
          <w:szCs w:val="24"/>
        </w:rPr>
      </w:pPr>
    </w:p>
    <w:p w14:paraId="14C49887" w14:textId="77777777" w:rsidR="0087180A" w:rsidRDefault="000431AD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I</w:t>
      </w:r>
    </w:p>
    <w:p w14:paraId="551C246B" w14:textId="77777777" w:rsidR="0087180A" w:rsidRDefault="0087180A">
      <w:pPr>
        <w:rPr>
          <w:szCs w:val="24"/>
        </w:rPr>
      </w:pPr>
    </w:p>
    <w:p w14:paraId="33AE119C" w14:textId="77777777" w:rsidR="0087180A" w:rsidRDefault="000431AD">
      <w:pPr>
        <w:rPr>
          <w:szCs w:val="24"/>
        </w:rPr>
      </w:pPr>
      <w:r>
        <w:rPr>
          <w:szCs w:val="24"/>
        </w:rPr>
        <w:t>Ibutamorenas – 7 psl.</w:t>
      </w:r>
    </w:p>
    <w:p w14:paraId="37E6675D" w14:textId="77777777" w:rsidR="0087180A" w:rsidRDefault="000431AD">
      <w:pPr>
        <w:rPr>
          <w:szCs w:val="24"/>
        </w:rPr>
      </w:pPr>
      <w:r>
        <w:rPr>
          <w:szCs w:val="24"/>
        </w:rPr>
        <w:t>Imidazolinas – 15 psl.</w:t>
      </w:r>
    </w:p>
    <w:p w14:paraId="1D181E86" w14:textId="77777777" w:rsidR="0087180A" w:rsidRDefault="000431AD">
      <w:pPr>
        <w:rPr>
          <w:szCs w:val="24"/>
        </w:rPr>
      </w:pPr>
      <w:r>
        <w:rPr>
          <w:szCs w:val="24"/>
        </w:rPr>
        <w:t>Indakaterolis – 9 psl.</w:t>
      </w:r>
    </w:p>
    <w:p w14:paraId="4157B5F3" w14:textId="77777777" w:rsidR="0087180A" w:rsidRDefault="000431AD">
      <w:pPr>
        <w:rPr>
          <w:szCs w:val="24"/>
        </w:rPr>
      </w:pPr>
      <w:r>
        <w:rPr>
          <w:szCs w:val="24"/>
        </w:rPr>
        <w:t>Indanazolinas – 15 psl.</w:t>
      </w:r>
    </w:p>
    <w:p w14:paraId="5CEBF8C0" w14:textId="77777777" w:rsidR="0087180A" w:rsidRDefault="000431AD">
      <w:pPr>
        <w:rPr>
          <w:szCs w:val="24"/>
        </w:rPr>
      </w:pPr>
      <w:r>
        <w:rPr>
          <w:szCs w:val="24"/>
        </w:rPr>
        <w:t>Indapamidas – 12 psl.</w:t>
      </w:r>
    </w:p>
    <w:p w14:paraId="63B2D6E8" w14:textId="77777777" w:rsidR="0087180A" w:rsidRDefault="000431AD">
      <w:pPr>
        <w:rPr>
          <w:szCs w:val="24"/>
        </w:rPr>
      </w:pPr>
      <w:r>
        <w:rPr>
          <w:szCs w:val="24"/>
        </w:rPr>
        <w:t>Infuzijos – 13 psl.</w:t>
      </w:r>
    </w:p>
    <w:p w14:paraId="5EEB7778" w14:textId="77777777" w:rsidR="0087180A" w:rsidRDefault="000431AD">
      <w:pPr>
        <w:rPr>
          <w:szCs w:val="24"/>
        </w:rPr>
      </w:pPr>
      <w:r>
        <w:rPr>
          <w:szCs w:val="24"/>
        </w:rPr>
        <w:t>Injekcijos (&gt; 100 ml) – 13 psl.</w:t>
      </w:r>
    </w:p>
    <w:p w14:paraId="0A5313BC" w14:textId="77777777" w:rsidR="0087180A" w:rsidRDefault="000431AD">
      <w:pPr>
        <w:rPr>
          <w:szCs w:val="24"/>
        </w:rPr>
      </w:pPr>
      <w:r>
        <w:rPr>
          <w:szCs w:val="24"/>
        </w:rPr>
        <w:t>Įgimtų regeneracinių receptorių agonistai – 7 psl.</w:t>
      </w:r>
    </w:p>
    <w:p w14:paraId="3028BE4F" w14:textId="77777777" w:rsidR="0087180A" w:rsidRDefault="000431AD">
      <w:pPr>
        <w:rPr>
          <w:szCs w:val="24"/>
        </w:rPr>
      </w:pPr>
      <w:r>
        <w:rPr>
          <w:szCs w:val="24"/>
        </w:rPr>
        <w:t>Į insuliną panašus augimo faktorius-1 (IGF-1) – 8 psl.</w:t>
      </w:r>
    </w:p>
    <w:p w14:paraId="26199A38" w14:textId="77777777" w:rsidR="0087180A" w:rsidRDefault="000431AD">
      <w:pPr>
        <w:rPr>
          <w:szCs w:val="24"/>
        </w:rPr>
      </w:pPr>
      <w:r>
        <w:rPr>
          <w:szCs w:val="24"/>
        </w:rPr>
        <w:t>Insulinai – 11 psl.</w:t>
      </w:r>
    </w:p>
    <w:p w14:paraId="3F3E0EB1" w14:textId="77777777" w:rsidR="0087180A" w:rsidRDefault="000431AD">
      <w:pPr>
        <w:rPr>
          <w:szCs w:val="24"/>
        </w:rPr>
      </w:pPr>
      <w:r>
        <w:rPr>
          <w:szCs w:val="24"/>
        </w:rPr>
        <w:t>Insulino mimetikai – 11 psl.</w:t>
      </w:r>
    </w:p>
    <w:p w14:paraId="4AC6668E" w14:textId="77777777" w:rsidR="0087180A" w:rsidRDefault="000431AD">
      <w:pPr>
        <w:rPr>
          <w:szCs w:val="24"/>
        </w:rPr>
      </w:pPr>
      <w:r>
        <w:rPr>
          <w:szCs w:val="24"/>
        </w:rPr>
        <w:t>Intraveninės infuzijos / injekcijos – 13 psl.</w:t>
      </w:r>
    </w:p>
    <w:p w14:paraId="38592FA7" w14:textId="77777777" w:rsidR="0087180A" w:rsidRDefault="000431AD">
      <w:pPr>
        <w:rPr>
          <w:szCs w:val="24"/>
        </w:rPr>
      </w:pPr>
      <w:r>
        <w:rPr>
          <w:szCs w:val="24"/>
        </w:rPr>
        <w:t>IOX</w:t>
      </w:r>
      <w:r>
        <w:rPr>
          <w:szCs w:val="24"/>
        </w:rPr>
        <w:t>2 – 7 psl.</w:t>
      </w:r>
    </w:p>
    <w:p w14:paraId="5085D9E1" w14:textId="77777777" w:rsidR="0087180A" w:rsidRDefault="000431AD">
      <w:pPr>
        <w:rPr>
          <w:szCs w:val="24"/>
        </w:rPr>
      </w:pPr>
      <w:r>
        <w:rPr>
          <w:szCs w:val="24"/>
        </w:rPr>
        <w:t>Ipamorelinas – 7 psl.</w:t>
      </w:r>
    </w:p>
    <w:p w14:paraId="3A048021" w14:textId="77777777" w:rsidR="0087180A" w:rsidRDefault="000431AD">
      <w:pPr>
        <w:rPr>
          <w:szCs w:val="24"/>
        </w:rPr>
      </w:pPr>
      <w:r>
        <w:rPr>
          <w:szCs w:val="24"/>
        </w:rPr>
        <w:t>Izometeptenas – 15 psl.</w:t>
      </w:r>
    </w:p>
    <w:p w14:paraId="59B44156" w14:textId="77777777" w:rsidR="0087180A" w:rsidRDefault="0087180A">
      <w:pPr>
        <w:rPr>
          <w:szCs w:val="24"/>
        </w:rPr>
      </w:pPr>
    </w:p>
    <w:p w14:paraId="733B67CA" w14:textId="77777777" w:rsidR="0087180A" w:rsidRDefault="000431AD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Y</w:t>
      </w:r>
    </w:p>
    <w:p w14:paraId="4909B1A2" w14:textId="77777777" w:rsidR="0087180A" w:rsidRDefault="0087180A">
      <w:pPr>
        <w:rPr>
          <w:szCs w:val="24"/>
        </w:rPr>
      </w:pPr>
    </w:p>
    <w:p w14:paraId="13F07A6E" w14:textId="77777777" w:rsidR="0087180A" w:rsidRDefault="000431AD">
      <w:r>
        <w:t>YK-11 – 6 psl.</w:t>
      </w:r>
    </w:p>
    <w:p w14:paraId="0B959AFE" w14:textId="77777777" w:rsidR="0087180A" w:rsidRDefault="0087180A">
      <w:pPr>
        <w:rPr>
          <w:szCs w:val="24"/>
        </w:rPr>
      </w:pPr>
    </w:p>
    <w:p w14:paraId="0567AB43" w14:textId="77777777" w:rsidR="0087180A" w:rsidRDefault="000431AD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lastRenderedPageBreak/>
        <w:t>K</w:t>
      </w:r>
    </w:p>
    <w:p w14:paraId="7521EA86" w14:textId="77777777" w:rsidR="0087180A" w:rsidRDefault="0087180A">
      <w:pPr>
        <w:rPr>
          <w:szCs w:val="24"/>
        </w:rPr>
      </w:pPr>
    </w:p>
    <w:p w14:paraId="312F17EF" w14:textId="77777777" w:rsidR="0087180A" w:rsidRDefault="000431AD">
      <w:pPr>
        <w:rPr>
          <w:szCs w:val="24"/>
        </w:rPr>
      </w:pPr>
      <w:r>
        <w:rPr>
          <w:szCs w:val="24"/>
        </w:rPr>
        <w:t>K-11706 – 7 psl.</w:t>
      </w:r>
    </w:p>
    <w:p w14:paraId="76B5EC09" w14:textId="77777777" w:rsidR="0087180A" w:rsidRDefault="000431AD">
      <w:pPr>
        <w:rPr>
          <w:szCs w:val="24"/>
        </w:rPr>
      </w:pPr>
      <w:r>
        <w:rPr>
          <w:szCs w:val="24"/>
        </w:rPr>
        <w:t>Kalusteronas – 5 psl.</w:t>
      </w:r>
    </w:p>
    <w:p w14:paraId="3C2D08A9" w14:textId="77777777" w:rsidR="0087180A" w:rsidRDefault="000431AD">
      <w:pPr>
        <w:rPr>
          <w:szCs w:val="24"/>
        </w:rPr>
      </w:pPr>
      <w:r>
        <w:rPr>
          <w:szCs w:val="24"/>
        </w:rPr>
        <w:t>Kanabidiolis – 17 psl.</w:t>
      </w:r>
    </w:p>
    <w:p w14:paraId="26B20ABF" w14:textId="77777777" w:rsidR="0087180A" w:rsidRDefault="000431AD">
      <w:pPr>
        <w:rPr>
          <w:szCs w:val="24"/>
        </w:rPr>
      </w:pPr>
      <w:r>
        <w:rPr>
          <w:szCs w:val="24"/>
        </w:rPr>
        <w:t>Kanapės – 17 psl.</w:t>
      </w:r>
    </w:p>
    <w:p w14:paraId="17530294" w14:textId="77777777" w:rsidR="0087180A" w:rsidRDefault="000431AD">
      <w:pPr>
        <w:rPr>
          <w:szCs w:val="24"/>
        </w:rPr>
      </w:pPr>
      <w:r>
        <w:rPr>
          <w:szCs w:val="24"/>
        </w:rPr>
        <w:t>Kanrenonas – 12 psl.</w:t>
      </w:r>
    </w:p>
    <w:p w14:paraId="66969C4A" w14:textId="77777777" w:rsidR="0087180A" w:rsidRDefault="000431AD">
      <w:pPr>
        <w:rPr>
          <w:szCs w:val="24"/>
        </w:rPr>
      </w:pPr>
      <w:r>
        <w:rPr>
          <w:szCs w:val="24"/>
        </w:rPr>
        <w:t>Kapromorelinas – 7 psl.</w:t>
      </w:r>
    </w:p>
    <w:p w14:paraId="3AF6A963" w14:textId="77777777" w:rsidR="0087180A" w:rsidRDefault="000431AD">
      <w:pPr>
        <w:rPr>
          <w:szCs w:val="24"/>
        </w:rPr>
      </w:pPr>
      <w:r>
        <w:rPr>
          <w:szCs w:val="24"/>
        </w:rPr>
        <w:t>Karbamilintas EPO (CEPO) – 7 psl.</w:t>
      </w:r>
    </w:p>
    <w:p w14:paraId="23CD0106" w14:textId="77777777" w:rsidR="0087180A" w:rsidRDefault="000431AD">
      <w:r>
        <w:t>Karfedonas – 14 psl.</w:t>
      </w:r>
    </w:p>
    <w:p w14:paraId="0AAD16A7" w14:textId="77777777" w:rsidR="0087180A" w:rsidRDefault="000431AD">
      <w:pPr>
        <w:rPr>
          <w:szCs w:val="24"/>
        </w:rPr>
      </w:pPr>
      <w:r>
        <w:rPr>
          <w:szCs w:val="24"/>
        </w:rPr>
        <w:t>Karteololis – 19 psl.</w:t>
      </w:r>
    </w:p>
    <w:p w14:paraId="2D4AC57B" w14:textId="77777777" w:rsidR="0087180A" w:rsidRDefault="000431AD">
      <w:pPr>
        <w:rPr>
          <w:szCs w:val="24"/>
        </w:rPr>
      </w:pPr>
      <w:r>
        <w:rPr>
          <w:szCs w:val="24"/>
        </w:rPr>
        <w:t>Karvedilolis – 19 psl.</w:t>
      </w:r>
    </w:p>
    <w:p w14:paraId="2886DE18" w14:textId="77777777" w:rsidR="0087180A" w:rsidRDefault="000431AD">
      <w:pPr>
        <w:rPr>
          <w:szCs w:val="24"/>
        </w:rPr>
      </w:pPr>
      <w:r>
        <w:rPr>
          <w:szCs w:val="24"/>
        </w:rPr>
        <w:t>Katinas – 12, 15 psl.</w:t>
      </w:r>
    </w:p>
    <w:p w14:paraId="59031376" w14:textId="77777777" w:rsidR="0087180A" w:rsidRDefault="000431AD">
      <w:pPr>
        <w:rPr>
          <w:szCs w:val="24"/>
        </w:rPr>
      </w:pPr>
      <w:r>
        <w:rPr>
          <w:szCs w:val="24"/>
        </w:rPr>
        <w:t>Katinonas – 15 psl.</w:t>
      </w:r>
    </w:p>
    <w:p w14:paraId="660E806A" w14:textId="77777777" w:rsidR="0087180A" w:rsidRDefault="000431AD">
      <w:pPr>
        <w:rPr>
          <w:szCs w:val="24"/>
        </w:rPr>
      </w:pPr>
      <w:r>
        <w:rPr>
          <w:szCs w:val="24"/>
        </w:rPr>
        <w:t>Kispeptinas – 7 psl.</w:t>
      </w:r>
    </w:p>
    <w:p w14:paraId="55614796" w14:textId="77777777" w:rsidR="0087180A" w:rsidRDefault="000431AD">
      <w:pPr>
        <w:rPr>
          <w:szCs w:val="24"/>
        </w:rPr>
      </w:pPr>
      <w:r>
        <w:rPr>
          <w:szCs w:val="24"/>
        </w:rPr>
        <w:t>Klastojimas – 73 psl.</w:t>
      </w:r>
    </w:p>
    <w:p w14:paraId="1004209C" w14:textId="77777777" w:rsidR="0087180A" w:rsidRDefault="000431AD">
      <w:pPr>
        <w:rPr>
          <w:szCs w:val="24"/>
        </w:rPr>
      </w:pPr>
      <w:r>
        <w:rPr>
          <w:szCs w:val="24"/>
        </w:rPr>
        <w:t>Klenbuterolis – 6 psl.</w:t>
      </w:r>
    </w:p>
    <w:p w14:paraId="0963AF5B" w14:textId="77777777" w:rsidR="0087180A" w:rsidRDefault="000431AD">
      <w:pPr>
        <w:rPr>
          <w:szCs w:val="24"/>
        </w:rPr>
      </w:pPr>
      <w:r>
        <w:rPr>
          <w:szCs w:val="24"/>
        </w:rPr>
        <w:t>Klobenzoreksas – 14 psl.</w:t>
      </w:r>
    </w:p>
    <w:p w14:paraId="504AEFC1" w14:textId="77777777" w:rsidR="0087180A" w:rsidRDefault="000431AD">
      <w:pPr>
        <w:rPr>
          <w:szCs w:val="24"/>
        </w:rPr>
      </w:pPr>
      <w:r>
        <w:rPr>
          <w:szCs w:val="24"/>
        </w:rPr>
        <w:t>Klomifenas – 10 psl.</w:t>
      </w:r>
    </w:p>
    <w:p w14:paraId="65DC93B5" w14:textId="77777777" w:rsidR="0087180A" w:rsidRDefault="000431AD">
      <w:pPr>
        <w:rPr>
          <w:szCs w:val="24"/>
        </w:rPr>
      </w:pPr>
      <w:r>
        <w:rPr>
          <w:szCs w:val="24"/>
        </w:rPr>
        <w:t>Klonazolinas – 15 psl.</w:t>
      </w:r>
    </w:p>
    <w:p w14:paraId="5A1B635D" w14:textId="77777777" w:rsidR="0087180A" w:rsidRDefault="000431AD">
      <w:pPr>
        <w:rPr>
          <w:szCs w:val="24"/>
        </w:rPr>
      </w:pPr>
      <w:r>
        <w:rPr>
          <w:szCs w:val="24"/>
        </w:rPr>
        <w:t xml:space="preserve">Klonidinas – </w:t>
      </w:r>
      <w:r>
        <w:rPr>
          <w:szCs w:val="24"/>
        </w:rPr>
        <w:t>15 psl.</w:t>
      </w:r>
    </w:p>
    <w:p w14:paraId="67BFD41A" w14:textId="77777777" w:rsidR="0087180A" w:rsidRDefault="000431AD">
      <w:pPr>
        <w:rPr>
          <w:szCs w:val="24"/>
        </w:rPr>
      </w:pPr>
      <w:r>
        <w:rPr>
          <w:szCs w:val="24"/>
        </w:rPr>
        <w:t>Klostebolis – 5 psl.</w:t>
      </w:r>
    </w:p>
    <w:p w14:paraId="4538EA2C" w14:textId="77777777" w:rsidR="0087180A" w:rsidRDefault="000431AD">
      <w:pPr>
        <w:rPr>
          <w:szCs w:val="24"/>
        </w:rPr>
      </w:pPr>
      <w:r>
        <w:rPr>
          <w:szCs w:val="24"/>
        </w:rPr>
        <w:t>Kobaltas – 7 psl.</w:t>
      </w:r>
    </w:p>
    <w:p w14:paraId="337C7613" w14:textId="77777777" w:rsidR="0087180A" w:rsidRDefault="000431AD">
      <w:pPr>
        <w:rPr>
          <w:szCs w:val="24"/>
        </w:rPr>
      </w:pPr>
      <w:r>
        <w:rPr>
          <w:szCs w:val="24"/>
        </w:rPr>
        <w:t>Kofeinas – 15 psl.</w:t>
      </w:r>
    </w:p>
    <w:p w14:paraId="48CA7372" w14:textId="77777777" w:rsidR="0087180A" w:rsidRDefault="000431AD">
      <w:pPr>
        <w:rPr>
          <w:szCs w:val="24"/>
        </w:rPr>
      </w:pPr>
      <w:r>
        <w:rPr>
          <w:szCs w:val="24"/>
        </w:rPr>
        <w:t>Kokainas – 14 psl.</w:t>
      </w:r>
    </w:p>
    <w:p w14:paraId="19BBAD44" w14:textId="77777777" w:rsidR="0087180A" w:rsidRDefault="000431AD">
      <w:pPr>
        <w:rPr>
          <w:szCs w:val="24"/>
        </w:rPr>
      </w:pPr>
      <w:r>
        <w:rPr>
          <w:szCs w:val="24"/>
        </w:rPr>
        <w:t>Konivaptanas – 12 psl.</w:t>
      </w:r>
    </w:p>
    <w:p w14:paraId="4FF2BCCE" w14:textId="77777777" w:rsidR="0087180A" w:rsidRDefault="000431AD">
      <w:pPr>
        <w:rPr>
          <w:szCs w:val="24"/>
        </w:rPr>
      </w:pPr>
      <w:r>
        <w:rPr>
          <w:szCs w:val="24"/>
        </w:rPr>
        <w:t>Konkurenciniai IIB tipo aktivino receptoriai – 11 psl.</w:t>
      </w:r>
    </w:p>
    <w:p w14:paraId="2E420008" w14:textId="77777777" w:rsidR="0087180A" w:rsidRDefault="000431AD">
      <w:pPr>
        <w:rPr>
          <w:szCs w:val="24"/>
        </w:rPr>
      </w:pPr>
      <w:r>
        <w:rPr>
          <w:szCs w:val="24"/>
        </w:rPr>
        <w:t>Kortikorelinas – 8 psl.</w:t>
      </w:r>
    </w:p>
    <w:p w14:paraId="3507FA8A" w14:textId="77777777" w:rsidR="0087180A" w:rsidRDefault="000431AD">
      <w:pPr>
        <w:rPr>
          <w:szCs w:val="24"/>
        </w:rPr>
      </w:pPr>
      <w:r>
        <w:rPr>
          <w:szCs w:val="24"/>
        </w:rPr>
        <w:t>Kortikotropinai – 8 psl.</w:t>
      </w:r>
    </w:p>
    <w:p w14:paraId="0E234C7D" w14:textId="77777777" w:rsidR="0087180A" w:rsidRDefault="000431AD">
      <w:pPr>
        <w:rPr>
          <w:szCs w:val="24"/>
        </w:rPr>
      </w:pPr>
      <w:r>
        <w:rPr>
          <w:szCs w:val="24"/>
        </w:rPr>
        <w:t>Kortizonas – 18 psl.</w:t>
      </w:r>
    </w:p>
    <w:p w14:paraId="7B3A0E67" w14:textId="77777777" w:rsidR="0087180A" w:rsidRDefault="000431AD">
      <w:pPr>
        <w:rPr>
          <w:szCs w:val="24"/>
        </w:rPr>
      </w:pPr>
      <w:r>
        <w:rPr>
          <w:szCs w:val="24"/>
        </w:rPr>
        <w:t xml:space="preserve">Kraujagyslių endotelio </w:t>
      </w:r>
      <w:r>
        <w:rPr>
          <w:szCs w:val="24"/>
        </w:rPr>
        <w:t>augimo faktorius (VEGF) – 8 psl.</w:t>
      </w:r>
    </w:p>
    <w:p w14:paraId="7D47920E" w14:textId="77777777" w:rsidR="0087180A" w:rsidRDefault="000431AD">
      <w:pPr>
        <w:rPr>
          <w:szCs w:val="24"/>
        </w:rPr>
      </w:pPr>
      <w:r>
        <w:rPr>
          <w:szCs w:val="24"/>
        </w:rPr>
        <w:t>Kraujas – 13 psl.</w:t>
      </w:r>
    </w:p>
    <w:p w14:paraId="3DBB210A" w14:textId="77777777" w:rsidR="0087180A" w:rsidRDefault="000431AD">
      <w:pPr>
        <w:rPr>
          <w:szCs w:val="24"/>
        </w:rPr>
      </w:pPr>
      <w:r>
        <w:rPr>
          <w:szCs w:val="24"/>
        </w:rPr>
        <w:t>Kraujas (autologinis) – 13 psl.</w:t>
      </w:r>
    </w:p>
    <w:p w14:paraId="30A33D6D" w14:textId="2A0237DF" w:rsidR="0087180A" w:rsidRDefault="000431AD">
      <w:pPr>
        <w:rPr>
          <w:szCs w:val="24"/>
        </w:rPr>
      </w:pPr>
      <w:r>
        <w:rPr>
          <w:szCs w:val="24"/>
        </w:rPr>
        <w:t>Kraujas (donorystė) – 13 psl.</w:t>
      </w:r>
    </w:p>
    <w:p w14:paraId="4EEF6382" w14:textId="77777777" w:rsidR="0087180A" w:rsidRDefault="000431AD">
      <w:pPr>
        <w:rPr>
          <w:szCs w:val="24"/>
        </w:rPr>
      </w:pPr>
      <w:r>
        <w:rPr>
          <w:szCs w:val="24"/>
        </w:rPr>
        <w:t>Kraujas (komponentai) – 13 psl.</w:t>
      </w:r>
    </w:p>
    <w:p w14:paraId="50C95B20" w14:textId="77777777" w:rsidR="0087180A" w:rsidRDefault="000431AD">
      <w:pPr>
        <w:rPr>
          <w:szCs w:val="24"/>
        </w:rPr>
      </w:pPr>
      <w:r>
        <w:rPr>
          <w:szCs w:val="24"/>
        </w:rPr>
        <w:t>Kraujas (heterologinis) – 13 psl.</w:t>
      </w:r>
    </w:p>
    <w:p w14:paraId="57B9BFDA" w14:textId="77777777" w:rsidR="0087180A" w:rsidRDefault="000431AD">
      <w:pPr>
        <w:rPr>
          <w:szCs w:val="24"/>
        </w:rPr>
      </w:pPr>
      <w:r>
        <w:rPr>
          <w:szCs w:val="24"/>
        </w:rPr>
        <w:t>Kraujas (homologinis) – 13 psl.</w:t>
      </w:r>
    </w:p>
    <w:p w14:paraId="0C01F740" w14:textId="77777777" w:rsidR="0087180A" w:rsidRDefault="000431AD">
      <w:pPr>
        <w:rPr>
          <w:szCs w:val="24"/>
        </w:rPr>
      </w:pPr>
      <w:r>
        <w:rPr>
          <w:szCs w:val="24"/>
        </w:rPr>
        <w:t>Kraujo manipuliacijos – 13 psl.</w:t>
      </w:r>
    </w:p>
    <w:p w14:paraId="62629576" w14:textId="01244EEE" w:rsidR="0087180A" w:rsidRDefault="000431AD">
      <w:pPr>
        <w:rPr>
          <w:szCs w:val="24"/>
        </w:rPr>
      </w:pPr>
      <w:r>
        <w:rPr>
          <w:szCs w:val="24"/>
        </w:rPr>
        <w:t xml:space="preserve">Kraujo </w:t>
      </w:r>
      <w:r>
        <w:rPr>
          <w:szCs w:val="24"/>
        </w:rPr>
        <w:t>pašalinimas – 13 psl.</w:t>
      </w:r>
    </w:p>
    <w:p w14:paraId="4276F8B0" w14:textId="77777777" w:rsidR="0087180A" w:rsidRDefault="000431AD">
      <w:pPr>
        <w:rPr>
          <w:szCs w:val="24"/>
        </w:rPr>
      </w:pPr>
      <w:r>
        <w:rPr>
          <w:szCs w:val="24"/>
        </w:rPr>
        <w:t>Kropropamidas – 14 psl.</w:t>
      </w:r>
    </w:p>
    <w:p w14:paraId="692F58BE" w14:textId="77777777" w:rsidR="0087180A" w:rsidRDefault="000431AD">
      <w:pPr>
        <w:rPr>
          <w:szCs w:val="24"/>
        </w:rPr>
      </w:pPr>
      <w:r>
        <w:rPr>
          <w:szCs w:val="24"/>
        </w:rPr>
        <w:t>Krotetamidas – 14 psl.</w:t>
      </w:r>
    </w:p>
    <w:p w14:paraId="586C64F0" w14:textId="77777777" w:rsidR="0087180A" w:rsidRDefault="000431AD">
      <w:pPr>
        <w:rPr>
          <w:szCs w:val="24"/>
        </w:rPr>
      </w:pPr>
      <w:r>
        <w:rPr>
          <w:szCs w:val="24"/>
        </w:rPr>
        <w:t>Ksenonas – 7 psl.</w:t>
      </w:r>
    </w:p>
    <w:p w14:paraId="516924F3" w14:textId="77777777" w:rsidR="0087180A" w:rsidRDefault="000431AD">
      <w:pPr>
        <w:rPr>
          <w:szCs w:val="24"/>
        </w:rPr>
      </w:pPr>
      <w:r>
        <w:rPr>
          <w:szCs w:val="24"/>
        </w:rPr>
        <w:t>Ksilometazolinas – 15 psl.</w:t>
      </w:r>
    </w:p>
    <w:p w14:paraId="49BB6F58" w14:textId="77777777" w:rsidR="0087180A" w:rsidRDefault="000431AD">
      <w:pPr>
        <w:rPr>
          <w:szCs w:val="24"/>
        </w:rPr>
      </w:pPr>
      <w:r>
        <w:rPr>
          <w:szCs w:val="24"/>
        </w:rPr>
        <w:t xml:space="preserve">Ksipamidas – 12 psl. </w:t>
      </w:r>
    </w:p>
    <w:p w14:paraId="36AB607B" w14:textId="77777777" w:rsidR="0087180A" w:rsidRDefault="000431AD">
      <w:pPr>
        <w:rPr>
          <w:szCs w:val="24"/>
        </w:rPr>
      </w:pPr>
      <w:r>
        <w:rPr>
          <w:szCs w:val="24"/>
        </w:rPr>
        <w:t>Kvinbolonas – 6 psl.</w:t>
      </w:r>
    </w:p>
    <w:p w14:paraId="67A11C88" w14:textId="77777777" w:rsidR="0087180A" w:rsidRDefault="0087180A">
      <w:pPr>
        <w:rPr>
          <w:szCs w:val="24"/>
        </w:rPr>
      </w:pPr>
    </w:p>
    <w:p w14:paraId="2AD0830C" w14:textId="77777777" w:rsidR="0087180A" w:rsidRDefault="000431AD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lastRenderedPageBreak/>
        <w:t>L</w:t>
      </w:r>
    </w:p>
    <w:p w14:paraId="1C401D95" w14:textId="77777777" w:rsidR="0087180A" w:rsidRDefault="0087180A">
      <w:pPr>
        <w:rPr>
          <w:szCs w:val="24"/>
        </w:rPr>
      </w:pPr>
    </w:p>
    <w:p w14:paraId="62BB95C6" w14:textId="77777777" w:rsidR="0087180A" w:rsidRDefault="000431AD">
      <w:pPr>
        <w:rPr>
          <w:szCs w:val="24"/>
        </w:rPr>
      </w:pPr>
      <w:r>
        <w:rPr>
          <w:szCs w:val="24"/>
        </w:rPr>
        <w:t>Labetalolis – 19 psl.</w:t>
      </w:r>
    </w:p>
    <w:p w14:paraId="516DB30E" w14:textId="77777777" w:rsidR="0087180A" w:rsidRDefault="000431AD">
      <w:pPr>
        <w:rPr>
          <w:szCs w:val="24"/>
        </w:rPr>
      </w:pPr>
      <w:r>
        <w:rPr>
          <w:szCs w:val="24"/>
        </w:rPr>
        <w:t>Landogrozumabas – 11 psl.</w:t>
      </w:r>
    </w:p>
    <w:p w14:paraId="787B1007" w14:textId="77777777" w:rsidR="0087180A" w:rsidRDefault="000431AD">
      <w:pPr>
        <w:rPr>
          <w:szCs w:val="24"/>
        </w:rPr>
      </w:pPr>
      <w:r>
        <w:rPr>
          <w:szCs w:val="24"/>
        </w:rPr>
        <w:t>Ląstelės (dopingas) – 13 psl.</w:t>
      </w:r>
    </w:p>
    <w:p w14:paraId="2422C49F" w14:textId="77777777" w:rsidR="0087180A" w:rsidRDefault="000431AD">
      <w:pPr>
        <w:rPr>
          <w:szCs w:val="24"/>
        </w:rPr>
      </w:pPr>
      <w:r>
        <w:rPr>
          <w:szCs w:val="24"/>
        </w:rPr>
        <w:t xml:space="preserve">Ląstelės </w:t>
      </w:r>
      <w:r>
        <w:rPr>
          <w:szCs w:val="24"/>
        </w:rPr>
        <w:t>(genetiškai modifikuotos) – 13 psl.</w:t>
      </w:r>
    </w:p>
    <w:p w14:paraId="64DDC6C6" w14:textId="77777777" w:rsidR="0087180A" w:rsidRDefault="000431AD">
      <w:pPr>
        <w:rPr>
          <w:szCs w:val="24"/>
        </w:rPr>
      </w:pPr>
      <w:r>
        <w:rPr>
          <w:szCs w:val="24"/>
        </w:rPr>
        <w:t>Ląstelės (normalios) – 13 psl.</w:t>
      </w:r>
    </w:p>
    <w:p w14:paraId="2B1F90EB" w14:textId="77777777" w:rsidR="0087180A" w:rsidRDefault="000431AD">
      <w:pPr>
        <w:rPr>
          <w:szCs w:val="24"/>
        </w:rPr>
      </w:pPr>
      <w:r>
        <w:rPr>
          <w:szCs w:val="24"/>
        </w:rPr>
        <w:t>Ląstelės (kraujo, eritrocitai) – 13 psl.</w:t>
      </w:r>
    </w:p>
    <w:p w14:paraId="5BE9B9FD" w14:textId="6F91875F" w:rsidR="0087180A" w:rsidRDefault="000431AD">
      <w:pPr>
        <w:rPr>
          <w:szCs w:val="24"/>
        </w:rPr>
      </w:pPr>
      <w:r>
        <w:rPr>
          <w:szCs w:val="24"/>
        </w:rPr>
        <w:t>Ląstelių komponentai (branduoliai) – 13 psl.</w:t>
      </w:r>
    </w:p>
    <w:p w14:paraId="7E9AECCC" w14:textId="77777777" w:rsidR="0087180A" w:rsidRDefault="000431AD">
      <w:pPr>
        <w:rPr>
          <w:szCs w:val="24"/>
        </w:rPr>
      </w:pPr>
      <w:r>
        <w:rPr>
          <w:szCs w:val="24"/>
        </w:rPr>
        <w:t xml:space="preserve">Ląstelių komponentai (mitochondrijos) – 13 psl. </w:t>
      </w:r>
    </w:p>
    <w:p w14:paraId="28A3A21D" w14:textId="601A2188" w:rsidR="0087180A" w:rsidRDefault="000431AD">
      <w:pPr>
        <w:rPr>
          <w:szCs w:val="24"/>
        </w:rPr>
      </w:pPr>
      <w:r>
        <w:rPr>
          <w:szCs w:val="24"/>
        </w:rPr>
        <w:t xml:space="preserve">Ląstelių komponentai (ribosomos) – 13 psl. </w:t>
      </w:r>
    </w:p>
    <w:p w14:paraId="75074BED" w14:textId="77777777" w:rsidR="0087180A" w:rsidRDefault="000431AD">
      <w:pPr>
        <w:rPr>
          <w:szCs w:val="24"/>
        </w:rPr>
      </w:pPr>
      <w:r>
        <w:rPr>
          <w:szCs w:val="24"/>
        </w:rPr>
        <w:t>Lenomoreli</w:t>
      </w:r>
      <w:r>
        <w:rPr>
          <w:szCs w:val="24"/>
        </w:rPr>
        <w:t>nas – 7 psl.</w:t>
      </w:r>
    </w:p>
    <w:p w14:paraId="33F8CB05" w14:textId="77777777" w:rsidR="0087180A" w:rsidRDefault="000431AD">
      <w:pPr>
        <w:rPr>
          <w:szCs w:val="24"/>
        </w:rPr>
      </w:pPr>
      <w:r>
        <w:rPr>
          <w:szCs w:val="24"/>
        </w:rPr>
        <w:t>Letrozolis – 10 psl.</w:t>
      </w:r>
    </w:p>
    <w:p w14:paraId="6A914579" w14:textId="77777777" w:rsidR="0087180A" w:rsidRDefault="000431AD">
      <w:pPr>
        <w:rPr>
          <w:szCs w:val="24"/>
        </w:rPr>
      </w:pPr>
      <w:r>
        <w:rPr>
          <w:szCs w:val="24"/>
        </w:rPr>
        <w:t>Leuprorelinas – 7 psl.</w:t>
      </w:r>
    </w:p>
    <w:p w14:paraId="622317CF" w14:textId="77777777" w:rsidR="0087180A" w:rsidRDefault="000431AD">
      <w:pPr>
        <w:rPr>
          <w:szCs w:val="24"/>
        </w:rPr>
      </w:pPr>
      <w:r>
        <w:rPr>
          <w:szCs w:val="24"/>
        </w:rPr>
        <w:t>Levmetamfetaminas – 15 psl.</w:t>
      </w:r>
    </w:p>
    <w:p w14:paraId="77554CC4" w14:textId="77777777" w:rsidR="0087180A" w:rsidRDefault="000431AD">
      <w:pPr>
        <w:rPr>
          <w:szCs w:val="24"/>
        </w:rPr>
      </w:pPr>
      <w:r>
        <w:rPr>
          <w:szCs w:val="24"/>
        </w:rPr>
        <w:t>Levosalbutamolis – 9 psl.</w:t>
      </w:r>
    </w:p>
    <w:p w14:paraId="1E6F02FA" w14:textId="77777777" w:rsidR="0087180A" w:rsidRDefault="000431AD">
      <w:pPr>
        <w:rPr>
          <w:szCs w:val="24"/>
        </w:rPr>
      </w:pPr>
      <w:r>
        <w:rPr>
          <w:szCs w:val="24"/>
        </w:rPr>
        <w:t>LGD-4033 – 6 psl.</w:t>
      </w:r>
    </w:p>
    <w:p w14:paraId="23D1E965" w14:textId="77777777" w:rsidR="0087180A" w:rsidRDefault="000431AD">
      <w:pPr>
        <w:rPr>
          <w:szCs w:val="24"/>
        </w:rPr>
      </w:pPr>
      <w:r>
        <w:rPr>
          <w:szCs w:val="24"/>
        </w:rPr>
        <w:t>Ligandrolis – 6 psl.</w:t>
      </w:r>
    </w:p>
    <w:p w14:paraId="46F3807D" w14:textId="77777777" w:rsidR="0087180A" w:rsidRDefault="000431AD">
      <w:pPr>
        <w:rPr>
          <w:szCs w:val="24"/>
        </w:rPr>
      </w:pPr>
      <w:r>
        <w:rPr>
          <w:szCs w:val="24"/>
        </w:rPr>
        <w:t>Lisdeksamfetaminas – 14 psl.</w:t>
      </w:r>
    </w:p>
    <w:p w14:paraId="0695091D" w14:textId="77777777" w:rsidR="0087180A" w:rsidRDefault="000431AD">
      <w:pPr>
        <w:rPr>
          <w:szCs w:val="24"/>
        </w:rPr>
      </w:pPr>
      <w:r>
        <w:rPr>
          <w:szCs w:val="24"/>
        </w:rPr>
        <w:t>Liuteinizuojantis hormonas (LH) – 7 psl.</w:t>
      </w:r>
    </w:p>
    <w:p w14:paraId="1E8B5EE0" w14:textId="77777777" w:rsidR="0087180A" w:rsidRDefault="000431AD">
      <w:pPr>
        <w:rPr>
          <w:szCs w:val="24"/>
        </w:rPr>
      </w:pPr>
      <w:r>
        <w:rPr>
          <w:szCs w:val="24"/>
        </w:rPr>
        <w:t>Lonapegsomatropinas – 7 psl.</w:t>
      </w:r>
    </w:p>
    <w:p w14:paraId="63C379D6" w14:textId="77777777" w:rsidR="0087180A" w:rsidRDefault="000431AD">
      <w:pPr>
        <w:rPr>
          <w:szCs w:val="24"/>
        </w:rPr>
      </w:pPr>
      <w:r>
        <w:rPr>
          <w:szCs w:val="24"/>
        </w:rPr>
        <w:t>Luspaterceptas – 7 psl.</w:t>
      </w:r>
    </w:p>
    <w:p w14:paraId="5D25E500" w14:textId="77777777" w:rsidR="0087180A" w:rsidRDefault="0087180A">
      <w:pPr>
        <w:rPr>
          <w:szCs w:val="24"/>
        </w:rPr>
      </w:pPr>
    </w:p>
    <w:p w14:paraId="11CF1E2C" w14:textId="77777777" w:rsidR="0087180A" w:rsidRDefault="000431AD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M</w:t>
      </w:r>
    </w:p>
    <w:p w14:paraId="51C54A69" w14:textId="77777777" w:rsidR="0087180A" w:rsidRDefault="0087180A">
      <w:pPr>
        <w:rPr>
          <w:szCs w:val="24"/>
        </w:rPr>
      </w:pPr>
    </w:p>
    <w:p w14:paraId="18C4827A" w14:textId="77777777" w:rsidR="0087180A" w:rsidRDefault="000431AD">
      <w:pPr>
        <w:rPr>
          <w:szCs w:val="24"/>
        </w:rPr>
      </w:pPr>
      <w:r>
        <w:rPr>
          <w:szCs w:val="24"/>
        </w:rPr>
        <w:t>Macimorelinas – 7 psl.</w:t>
      </w:r>
    </w:p>
    <w:p w14:paraId="45CE3E1D" w14:textId="77777777" w:rsidR="0087180A" w:rsidRDefault="000431AD">
      <w:pPr>
        <w:rPr>
          <w:szCs w:val="24"/>
        </w:rPr>
      </w:pPr>
      <w:r>
        <w:rPr>
          <w:szCs w:val="24"/>
        </w:rPr>
        <w:t>Manitolis – 12 psl.</w:t>
      </w:r>
    </w:p>
    <w:p w14:paraId="1431B66E" w14:textId="77777777" w:rsidR="0087180A" w:rsidRDefault="000431AD">
      <w:pPr>
        <w:rPr>
          <w:szCs w:val="24"/>
        </w:rPr>
      </w:pPr>
      <w:r>
        <w:rPr>
          <w:szCs w:val="24"/>
        </w:rPr>
        <w:t>Marihuana – 17 psl.</w:t>
      </w:r>
    </w:p>
    <w:p w14:paraId="52304FE9" w14:textId="77777777" w:rsidR="0087180A" w:rsidRDefault="000431AD">
      <w:pPr>
        <w:rPr>
          <w:szCs w:val="24"/>
        </w:rPr>
      </w:pPr>
      <w:r>
        <w:rPr>
          <w:szCs w:val="24"/>
        </w:rPr>
        <w:t>Mechaniniai augimo faktoriai (MGF) – 8 psl.</w:t>
      </w:r>
    </w:p>
    <w:p w14:paraId="22766F18" w14:textId="77777777" w:rsidR="0087180A" w:rsidRDefault="000431AD">
      <w:pPr>
        <w:rPr>
          <w:szCs w:val="24"/>
        </w:rPr>
      </w:pPr>
      <w:r>
        <w:rPr>
          <w:szCs w:val="24"/>
        </w:rPr>
        <w:t>Mefedronas – 15 psl.</w:t>
      </w:r>
    </w:p>
    <w:p w14:paraId="3490B034" w14:textId="77777777" w:rsidR="0087180A" w:rsidRDefault="000431AD">
      <w:pPr>
        <w:rPr>
          <w:szCs w:val="24"/>
        </w:rPr>
      </w:pPr>
      <w:r>
        <w:rPr>
          <w:szCs w:val="24"/>
        </w:rPr>
        <w:t>Mefenoreksas – 14 psl.</w:t>
      </w:r>
    </w:p>
    <w:p w14:paraId="2DC4957B" w14:textId="77777777" w:rsidR="0087180A" w:rsidRDefault="000431AD">
      <w:pPr>
        <w:rPr>
          <w:szCs w:val="24"/>
        </w:rPr>
      </w:pPr>
      <w:r>
        <w:rPr>
          <w:szCs w:val="24"/>
        </w:rPr>
        <w:t>Mefenteraminas  – 14 psl.</w:t>
      </w:r>
    </w:p>
    <w:p w14:paraId="69A75A4F" w14:textId="77777777" w:rsidR="0087180A" w:rsidRDefault="000431AD">
      <w:pPr>
        <w:rPr>
          <w:szCs w:val="24"/>
        </w:rPr>
      </w:pPr>
      <w:r>
        <w:rPr>
          <w:szCs w:val="24"/>
        </w:rPr>
        <w:t>Mekaserminas – 8 psl.</w:t>
      </w:r>
    </w:p>
    <w:p w14:paraId="5440859B" w14:textId="77777777" w:rsidR="0087180A" w:rsidRDefault="000431AD">
      <w:pPr>
        <w:rPr>
          <w:szCs w:val="24"/>
        </w:rPr>
      </w:pPr>
      <w:r>
        <w:rPr>
          <w:szCs w:val="24"/>
        </w:rPr>
        <w:t>Meklofenoksatas – 15 psl.</w:t>
      </w:r>
    </w:p>
    <w:p w14:paraId="4A525D48" w14:textId="77777777" w:rsidR="0087180A" w:rsidRDefault="000431AD">
      <w:pPr>
        <w:rPr>
          <w:szCs w:val="24"/>
        </w:rPr>
      </w:pPr>
      <w:r>
        <w:rPr>
          <w:szCs w:val="24"/>
        </w:rPr>
        <w:t>Meldonis – 11 psl.</w:t>
      </w:r>
    </w:p>
    <w:p w14:paraId="54D1620E" w14:textId="77777777" w:rsidR="0087180A" w:rsidRDefault="000431AD">
      <w:pPr>
        <w:rPr>
          <w:szCs w:val="24"/>
        </w:rPr>
      </w:pPr>
      <w:r>
        <w:rPr>
          <w:szCs w:val="24"/>
        </w:rPr>
        <w:t>MENT – 6 psl.</w:t>
      </w:r>
    </w:p>
    <w:p w14:paraId="7FAB9730" w14:textId="77777777" w:rsidR="0087180A" w:rsidRDefault="000431AD">
      <w:pPr>
        <w:rPr>
          <w:szCs w:val="24"/>
        </w:rPr>
      </w:pPr>
      <w:r>
        <w:rPr>
          <w:szCs w:val="24"/>
        </w:rPr>
        <w:t>Mestanolonas – 6 psl.</w:t>
      </w:r>
    </w:p>
    <w:p w14:paraId="74D4000D" w14:textId="77777777" w:rsidR="0087180A" w:rsidRDefault="000431AD">
      <w:pPr>
        <w:rPr>
          <w:szCs w:val="24"/>
        </w:rPr>
      </w:pPr>
      <w:r>
        <w:rPr>
          <w:szCs w:val="24"/>
        </w:rPr>
        <w:t>Mesterolonas  – 6 psl.</w:t>
      </w:r>
    </w:p>
    <w:p w14:paraId="0412D70E" w14:textId="77777777" w:rsidR="0087180A" w:rsidRDefault="000431AD">
      <w:pPr>
        <w:rPr>
          <w:szCs w:val="24"/>
        </w:rPr>
      </w:pPr>
      <w:r>
        <w:rPr>
          <w:szCs w:val="24"/>
        </w:rPr>
        <w:t>Metadonas – 16 psl.</w:t>
      </w:r>
    </w:p>
    <w:p w14:paraId="61D0EFF4" w14:textId="77777777" w:rsidR="0087180A" w:rsidRDefault="000431AD">
      <w:pPr>
        <w:rPr>
          <w:szCs w:val="24"/>
        </w:rPr>
      </w:pPr>
      <w:r>
        <w:rPr>
          <w:szCs w:val="24"/>
        </w:rPr>
        <w:t>Metamfetaminas (</w:t>
      </w:r>
      <w:r>
        <w:rPr>
          <w:i/>
          <w:szCs w:val="24"/>
        </w:rPr>
        <w:t>d-</w:t>
      </w:r>
      <w:r>
        <w:rPr>
          <w:szCs w:val="24"/>
        </w:rPr>
        <w:t>) – 14 psl.</w:t>
      </w:r>
    </w:p>
    <w:p w14:paraId="27924280" w14:textId="77777777" w:rsidR="0087180A" w:rsidRDefault="000431AD">
      <w:pPr>
        <w:rPr>
          <w:szCs w:val="24"/>
        </w:rPr>
      </w:pPr>
      <w:r>
        <w:rPr>
          <w:szCs w:val="24"/>
        </w:rPr>
        <w:t>Metandienonas – 6 psl.</w:t>
      </w:r>
    </w:p>
    <w:p w14:paraId="310E00B1" w14:textId="77777777" w:rsidR="0087180A" w:rsidRDefault="000431AD">
      <w:pPr>
        <w:rPr>
          <w:szCs w:val="24"/>
        </w:rPr>
      </w:pPr>
      <w:r>
        <w:rPr>
          <w:szCs w:val="24"/>
        </w:rPr>
        <w:t>Metandriolis – 6 psl.</w:t>
      </w:r>
    </w:p>
    <w:p w14:paraId="013D5820" w14:textId="77777777" w:rsidR="0087180A" w:rsidRDefault="000431AD">
      <w:pPr>
        <w:rPr>
          <w:szCs w:val="24"/>
        </w:rPr>
      </w:pPr>
      <w:r>
        <w:rPr>
          <w:szCs w:val="24"/>
        </w:rPr>
        <w:t>Metasteronas – 6 psl.</w:t>
      </w:r>
    </w:p>
    <w:p w14:paraId="296A8497" w14:textId="77777777" w:rsidR="0087180A" w:rsidRDefault="000431AD">
      <w:pPr>
        <w:rPr>
          <w:szCs w:val="24"/>
        </w:rPr>
      </w:pPr>
      <w:r>
        <w:rPr>
          <w:szCs w:val="24"/>
        </w:rPr>
        <w:t>Metedronas – 15 psl.</w:t>
      </w:r>
    </w:p>
    <w:p w14:paraId="766D5AD6" w14:textId="77777777" w:rsidR="0087180A" w:rsidRDefault="000431AD">
      <w:pPr>
        <w:rPr>
          <w:szCs w:val="24"/>
        </w:rPr>
      </w:pPr>
      <w:r>
        <w:rPr>
          <w:szCs w:val="24"/>
        </w:rPr>
        <w:t>Metenolonas – 6 psl.</w:t>
      </w:r>
    </w:p>
    <w:p w14:paraId="5C42C21B" w14:textId="77777777" w:rsidR="0087180A" w:rsidRDefault="000431AD">
      <w:pPr>
        <w:rPr>
          <w:szCs w:val="24"/>
        </w:rPr>
      </w:pPr>
      <w:r>
        <w:rPr>
          <w:szCs w:val="24"/>
        </w:rPr>
        <w:t>Metil-1-testosteronas – 6 psl.</w:t>
      </w:r>
    </w:p>
    <w:p w14:paraId="081D7FDF" w14:textId="77777777" w:rsidR="0087180A" w:rsidRDefault="000431AD">
      <w:pPr>
        <w:rPr>
          <w:szCs w:val="24"/>
        </w:rPr>
      </w:pPr>
      <w:r>
        <w:rPr>
          <w:szCs w:val="24"/>
        </w:rPr>
        <w:lastRenderedPageBreak/>
        <w:t>Metildienolonas – 6 psl.</w:t>
      </w:r>
    </w:p>
    <w:p w14:paraId="6EBF3D5D" w14:textId="77777777" w:rsidR="0087180A" w:rsidRDefault="000431AD">
      <w:r>
        <w:t>Metilendioksiamfetaminas – 15 psl.</w:t>
      </w:r>
    </w:p>
    <w:p w14:paraId="39A21132" w14:textId="77777777" w:rsidR="0087180A" w:rsidRDefault="000431AD">
      <w:pPr>
        <w:rPr>
          <w:szCs w:val="24"/>
        </w:rPr>
      </w:pPr>
      <w:r>
        <w:rPr>
          <w:szCs w:val="24"/>
        </w:rPr>
        <w:t>Metilendioksimetamfetaminas – 15 psl.</w:t>
      </w:r>
    </w:p>
    <w:p w14:paraId="197A811C" w14:textId="77777777" w:rsidR="0087180A" w:rsidRDefault="000431AD">
      <w:pPr>
        <w:rPr>
          <w:szCs w:val="24"/>
        </w:rPr>
      </w:pPr>
      <w:r>
        <w:rPr>
          <w:szCs w:val="24"/>
        </w:rPr>
        <w:t>Metilefedrinas – 12, 15 psl.</w:t>
      </w:r>
    </w:p>
    <w:p w14:paraId="0BB7CFC3" w14:textId="77777777" w:rsidR="0087180A" w:rsidRDefault="000431AD">
      <w:pPr>
        <w:rPr>
          <w:szCs w:val="24"/>
        </w:rPr>
      </w:pPr>
      <w:r>
        <w:rPr>
          <w:szCs w:val="24"/>
        </w:rPr>
        <w:t>Metilfenidatas – 15 psl.</w:t>
      </w:r>
    </w:p>
    <w:p w14:paraId="25AA3559" w14:textId="77777777" w:rsidR="0087180A" w:rsidRDefault="000431AD">
      <w:r>
        <w:t>Metilheksanaminas – 15 psl.</w:t>
      </w:r>
    </w:p>
    <w:p w14:paraId="0DCD5214" w14:textId="77777777" w:rsidR="0087180A" w:rsidRDefault="000431AD">
      <w:pPr>
        <w:rPr>
          <w:szCs w:val="24"/>
        </w:rPr>
      </w:pPr>
      <w:r>
        <w:rPr>
          <w:szCs w:val="24"/>
        </w:rPr>
        <w:t>Metilklostebolis – 6 psl.</w:t>
      </w:r>
    </w:p>
    <w:p w14:paraId="18D28C54" w14:textId="77777777" w:rsidR="0087180A" w:rsidRDefault="000431AD">
      <w:pPr>
        <w:rPr>
          <w:szCs w:val="24"/>
        </w:rPr>
      </w:pPr>
      <w:r>
        <w:rPr>
          <w:szCs w:val="24"/>
        </w:rPr>
        <w:t>Metilnaptidatas – 15 psl.</w:t>
      </w:r>
    </w:p>
    <w:p w14:paraId="605E3BCB" w14:textId="77777777" w:rsidR="0087180A" w:rsidRDefault="000431AD">
      <w:pPr>
        <w:rPr>
          <w:szCs w:val="24"/>
        </w:rPr>
      </w:pPr>
      <w:r>
        <w:rPr>
          <w:szCs w:val="24"/>
        </w:rPr>
        <w:t>Metilnortestosteronas – 6 psl.</w:t>
      </w:r>
    </w:p>
    <w:p w14:paraId="1A28CD50" w14:textId="77777777" w:rsidR="0087180A" w:rsidRDefault="000431AD">
      <w:pPr>
        <w:rPr>
          <w:szCs w:val="24"/>
        </w:rPr>
      </w:pPr>
      <w:r>
        <w:rPr>
          <w:szCs w:val="24"/>
        </w:rPr>
        <w:t>Metipranololis –  19 psl.</w:t>
      </w:r>
    </w:p>
    <w:p w14:paraId="2A59457D" w14:textId="77777777" w:rsidR="0087180A" w:rsidRDefault="000431AD">
      <w:pPr>
        <w:rPr>
          <w:szCs w:val="24"/>
        </w:rPr>
      </w:pPr>
      <w:r>
        <w:rPr>
          <w:szCs w:val="24"/>
        </w:rPr>
        <w:t>Metilprednizolonas – 18 psl.</w:t>
      </w:r>
    </w:p>
    <w:p w14:paraId="3DCB9491" w14:textId="77777777" w:rsidR="0087180A" w:rsidRDefault="000431AD">
      <w:pPr>
        <w:rPr>
          <w:szCs w:val="24"/>
        </w:rPr>
      </w:pPr>
      <w:r>
        <w:rPr>
          <w:szCs w:val="24"/>
        </w:rPr>
        <w:t>Metilsinefrinas – 15 psl.</w:t>
      </w:r>
    </w:p>
    <w:p w14:paraId="460F5571" w14:textId="77777777" w:rsidR="0087180A" w:rsidRDefault="000431AD">
      <w:pPr>
        <w:rPr>
          <w:szCs w:val="24"/>
        </w:rPr>
      </w:pPr>
      <w:r>
        <w:rPr>
          <w:szCs w:val="24"/>
        </w:rPr>
        <w:t>Metiltestosteronas – 6 psl.</w:t>
      </w:r>
    </w:p>
    <w:p w14:paraId="554DB6ED" w14:textId="77777777" w:rsidR="0087180A" w:rsidRDefault="000431AD">
      <w:r>
        <w:t>Metiltrienolonas – 6 psl.</w:t>
      </w:r>
    </w:p>
    <w:p w14:paraId="216F8B00" w14:textId="77777777" w:rsidR="0087180A" w:rsidRDefault="000431AD">
      <w:pPr>
        <w:rPr>
          <w:szCs w:val="24"/>
        </w:rPr>
      </w:pPr>
      <w:r>
        <w:rPr>
          <w:szCs w:val="24"/>
        </w:rPr>
        <w:t>Metoksipolietileno glikol-epoetinas be</w:t>
      </w:r>
      <w:r>
        <w:rPr>
          <w:szCs w:val="24"/>
        </w:rPr>
        <w:t>ta (CERA) – 7 psl.</w:t>
      </w:r>
    </w:p>
    <w:p w14:paraId="4F343DDD" w14:textId="77777777" w:rsidR="0087180A" w:rsidRDefault="000431AD">
      <w:pPr>
        <w:rPr>
          <w:szCs w:val="24"/>
        </w:rPr>
      </w:pPr>
      <w:r>
        <w:rPr>
          <w:szCs w:val="24"/>
        </w:rPr>
        <w:t>Metolazonas – 12 psl.</w:t>
      </w:r>
    </w:p>
    <w:p w14:paraId="22363056" w14:textId="77777777" w:rsidR="0087180A" w:rsidRDefault="000431AD">
      <w:pPr>
        <w:rPr>
          <w:szCs w:val="24"/>
        </w:rPr>
      </w:pPr>
      <w:r>
        <w:rPr>
          <w:szCs w:val="24"/>
        </w:rPr>
        <w:t>Metoprololis – 19 psl.</w:t>
      </w:r>
    </w:p>
    <w:p w14:paraId="13E9200C" w14:textId="77777777" w:rsidR="0087180A" w:rsidRDefault="000431AD">
      <w:pPr>
        <w:rPr>
          <w:szCs w:val="24"/>
        </w:rPr>
      </w:pPr>
      <w:r>
        <w:rPr>
          <w:szCs w:val="24"/>
        </w:rPr>
        <w:t>Metribolonas – 6 psl.</w:t>
      </w:r>
    </w:p>
    <w:p w14:paraId="717F26CD" w14:textId="77777777" w:rsidR="0087180A" w:rsidRDefault="000431AD">
      <w:pPr>
        <w:rPr>
          <w:szCs w:val="24"/>
        </w:rPr>
      </w:pPr>
      <w:r>
        <w:rPr>
          <w:szCs w:val="24"/>
        </w:rPr>
        <w:t>Mezokarbas – 14 psl.</w:t>
      </w:r>
    </w:p>
    <w:p w14:paraId="36007A63" w14:textId="77777777" w:rsidR="0087180A" w:rsidRDefault="000431AD">
      <w:pPr>
        <w:rPr>
          <w:szCs w:val="24"/>
        </w:rPr>
      </w:pPr>
      <w:r>
        <w:rPr>
          <w:szCs w:val="24"/>
        </w:rPr>
        <w:t>Miboleronas – 6 psl.</w:t>
      </w:r>
    </w:p>
    <w:p w14:paraId="4B6401CE" w14:textId="77777777" w:rsidR="0087180A" w:rsidRDefault="000431AD">
      <w:pPr>
        <w:rPr>
          <w:szCs w:val="24"/>
        </w:rPr>
      </w:pPr>
      <w:r>
        <w:rPr>
          <w:szCs w:val="24"/>
        </w:rPr>
        <w:t xml:space="preserve">Midodrinas – 15 psl. </w:t>
      </w:r>
    </w:p>
    <w:p w14:paraId="56A60D82" w14:textId="77777777" w:rsidR="0087180A" w:rsidRDefault="000431AD">
      <w:pPr>
        <w:rPr>
          <w:szCs w:val="24"/>
        </w:rPr>
      </w:pPr>
      <w:r>
        <w:rPr>
          <w:szCs w:val="24"/>
        </w:rPr>
        <w:t>Miostatino inhibitoriai – 11 psl.</w:t>
      </w:r>
    </w:p>
    <w:p w14:paraId="3B610D9E" w14:textId="77777777" w:rsidR="0087180A" w:rsidRDefault="000431AD">
      <w:pPr>
        <w:rPr>
          <w:szCs w:val="24"/>
        </w:rPr>
      </w:pPr>
      <w:r>
        <w:rPr>
          <w:szCs w:val="24"/>
        </w:rPr>
        <w:t>Miostatiną neutralizuojantys antikūnai – 11 psl.</w:t>
      </w:r>
    </w:p>
    <w:p w14:paraId="155434A0" w14:textId="77777777" w:rsidR="0087180A" w:rsidRDefault="000431AD">
      <w:pPr>
        <w:rPr>
          <w:szCs w:val="24"/>
        </w:rPr>
      </w:pPr>
      <w:r>
        <w:rPr>
          <w:szCs w:val="24"/>
        </w:rPr>
        <w:t xml:space="preserve">Miostatino propeptidas </w:t>
      </w:r>
      <w:r>
        <w:rPr>
          <w:szCs w:val="24"/>
        </w:rPr>
        <w:t>– 11 psl.</w:t>
      </w:r>
    </w:p>
    <w:p w14:paraId="5A73A9E0" w14:textId="77777777" w:rsidR="0087180A" w:rsidRDefault="000431AD">
      <w:pPr>
        <w:rPr>
          <w:szCs w:val="24"/>
        </w:rPr>
      </w:pPr>
      <w:r>
        <w:rPr>
          <w:szCs w:val="24"/>
        </w:rPr>
        <w:t>Miostatiną surišantys baltymai – 11 psl.</w:t>
      </w:r>
    </w:p>
    <w:p w14:paraId="2248E8B8" w14:textId="77777777" w:rsidR="0087180A" w:rsidRDefault="000431AD">
      <w:r>
        <w:t>Miostatino pirmtakus neutralizuojantys antikūnai – 11 psl.</w:t>
      </w:r>
    </w:p>
    <w:p w14:paraId="45E1E97A" w14:textId="0C80CA9A" w:rsidR="0087180A" w:rsidRDefault="000431AD">
      <w:pPr>
        <w:rPr>
          <w:szCs w:val="24"/>
        </w:rPr>
      </w:pPr>
      <w:r>
        <w:rPr>
          <w:szCs w:val="24"/>
        </w:rPr>
        <w:t>Mitochondrijos – 13 psl.</w:t>
      </w:r>
    </w:p>
    <w:p w14:paraId="6214955C" w14:textId="77777777" w:rsidR="0087180A" w:rsidRDefault="000431AD">
      <w:pPr>
        <w:rPr>
          <w:szCs w:val="24"/>
        </w:rPr>
      </w:pPr>
      <w:r>
        <w:rPr>
          <w:szCs w:val="24"/>
        </w:rPr>
        <w:t xml:space="preserve">Mitochondrinės 12S rRNR-c atviro skaitymo rėmelis – 11 psl. </w:t>
      </w:r>
    </w:p>
    <w:p w14:paraId="4AB2E54E" w14:textId="77777777" w:rsidR="0087180A" w:rsidRDefault="000431AD">
      <w:pPr>
        <w:rPr>
          <w:szCs w:val="24"/>
        </w:rPr>
      </w:pPr>
      <w:r>
        <w:rPr>
          <w:szCs w:val="24"/>
        </w:rPr>
        <w:t>MK-677 – 7 psl.</w:t>
      </w:r>
    </w:p>
    <w:p w14:paraId="4C13B6FB" w14:textId="77777777" w:rsidR="0087180A" w:rsidRDefault="000431AD">
      <w:pPr>
        <w:rPr>
          <w:szCs w:val="24"/>
        </w:rPr>
      </w:pPr>
      <w:r>
        <w:rPr>
          <w:szCs w:val="24"/>
        </w:rPr>
        <w:t>Modafinilis – 14 psl.</w:t>
      </w:r>
    </w:p>
    <w:p w14:paraId="2B5F8643" w14:textId="77777777" w:rsidR="0087180A" w:rsidRDefault="000431AD">
      <w:pPr>
        <w:rPr>
          <w:szCs w:val="24"/>
        </w:rPr>
      </w:pPr>
      <w:r>
        <w:rPr>
          <w:szCs w:val="24"/>
        </w:rPr>
        <w:t>Molidustatas – 7 psl.</w:t>
      </w:r>
    </w:p>
    <w:p w14:paraId="0AAE9255" w14:textId="77777777" w:rsidR="0087180A" w:rsidRDefault="000431AD">
      <w:pPr>
        <w:rPr>
          <w:szCs w:val="24"/>
        </w:rPr>
      </w:pPr>
      <w:r>
        <w:rPr>
          <w:szCs w:val="24"/>
        </w:rPr>
        <w:t>Mometazonas – 18 psl.</w:t>
      </w:r>
    </w:p>
    <w:p w14:paraId="6630801F" w14:textId="77777777" w:rsidR="0087180A" w:rsidRDefault="000431AD">
      <w:pPr>
        <w:rPr>
          <w:szCs w:val="24"/>
        </w:rPr>
      </w:pPr>
      <w:r>
        <w:rPr>
          <w:szCs w:val="24"/>
        </w:rPr>
        <w:t>Morfinas – 16 psl.</w:t>
      </w:r>
    </w:p>
    <w:p w14:paraId="6DB01CC5" w14:textId="77777777" w:rsidR="0087180A" w:rsidRDefault="000431AD">
      <w:pPr>
        <w:rPr>
          <w:szCs w:val="24"/>
        </w:rPr>
      </w:pPr>
      <w:r>
        <w:rPr>
          <w:szCs w:val="24"/>
        </w:rPr>
        <w:t>MOTS-c – 11 psl.</w:t>
      </w:r>
    </w:p>
    <w:p w14:paraId="184CA6E8" w14:textId="77777777" w:rsidR="0087180A" w:rsidRDefault="000431AD">
      <w:pPr>
        <w:rPr>
          <w:szCs w:val="24"/>
        </w:rPr>
      </w:pPr>
      <w:r>
        <w:rPr>
          <w:szCs w:val="24"/>
        </w:rPr>
        <w:t>Mozavaptanas – 12 psl.</w:t>
      </w:r>
    </w:p>
    <w:p w14:paraId="4FABD724" w14:textId="77777777" w:rsidR="0087180A" w:rsidRDefault="0087180A">
      <w:pPr>
        <w:rPr>
          <w:szCs w:val="24"/>
        </w:rPr>
      </w:pPr>
    </w:p>
    <w:p w14:paraId="0E695726" w14:textId="77777777" w:rsidR="0087180A" w:rsidRDefault="000431AD">
      <w:pPr>
        <w:rPr>
          <w:b/>
          <w:sz w:val="52"/>
          <w:szCs w:val="52"/>
        </w:rPr>
      </w:pPr>
      <w:r>
        <w:rPr>
          <w:b/>
          <w:sz w:val="52"/>
          <w:szCs w:val="52"/>
        </w:rPr>
        <w:t>N</w:t>
      </w:r>
    </w:p>
    <w:p w14:paraId="7A4102D3" w14:textId="77777777" w:rsidR="0087180A" w:rsidRDefault="0087180A">
      <w:pPr>
        <w:rPr>
          <w:szCs w:val="24"/>
        </w:rPr>
      </w:pPr>
    </w:p>
    <w:p w14:paraId="2B16576F" w14:textId="77777777" w:rsidR="0087180A" w:rsidRDefault="000431AD">
      <w:pPr>
        <w:rPr>
          <w:szCs w:val="24"/>
        </w:rPr>
      </w:pPr>
      <w:r>
        <w:rPr>
          <w:szCs w:val="24"/>
        </w:rPr>
        <w:t>Nadololis – 19 psl.</w:t>
      </w:r>
    </w:p>
    <w:p w14:paraId="1324FDB1" w14:textId="77777777" w:rsidR="0087180A" w:rsidRDefault="000431AD">
      <w:pPr>
        <w:rPr>
          <w:szCs w:val="24"/>
        </w:rPr>
      </w:pPr>
      <w:r>
        <w:rPr>
          <w:szCs w:val="24"/>
        </w:rPr>
        <w:t>Nafarelinas – 7 psl.</w:t>
      </w:r>
    </w:p>
    <w:p w14:paraId="0D2523E7" w14:textId="77777777" w:rsidR="0087180A" w:rsidRDefault="000431AD">
      <w:pPr>
        <w:rPr>
          <w:szCs w:val="24"/>
        </w:rPr>
      </w:pPr>
      <w:r>
        <w:rPr>
          <w:szCs w:val="24"/>
        </w:rPr>
        <w:t>Nafazolinas – 15 psl.</w:t>
      </w:r>
    </w:p>
    <w:p w14:paraId="19DA0F36" w14:textId="6072D425" w:rsidR="0087180A" w:rsidRDefault="000431AD">
      <w:r>
        <w:rPr>
          <w:szCs w:val="24"/>
        </w:rPr>
        <w:sym w:font="Symbol" w:char="F061"/>
      </w:r>
      <w:r>
        <w:rPr>
          <w:szCs w:val="24"/>
        </w:rPr>
        <w:t>-</w:t>
      </w:r>
      <w:r>
        <w:t>naftoflavonas – 10 psl.</w:t>
      </w:r>
    </w:p>
    <w:p w14:paraId="64DF1C06" w14:textId="77777777" w:rsidR="0087180A" w:rsidRDefault="000431AD">
      <w:pPr>
        <w:rPr>
          <w:szCs w:val="24"/>
        </w:rPr>
      </w:pPr>
      <w:r>
        <w:rPr>
          <w:szCs w:val="24"/>
        </w:rPr>
        <w:t>Nandrolonas – 6 psl.</w:t>
      </w:r>
    </w:p>
    <w:p w14:paraId="5E42FA7A" w14:textId="77777777" w:rsidR="0087180A" w:rsidRDefault="000431AD">
      <w:pPr>
        <w:rPr>
          <w:szCs w:val="24"/>
        </w:rPr>
      </w:pPr>
      <w:r>
        <w:rPr>
          <w:szCs w:val="24"/>
        </w:rPr>
        <w:t>Nebivololis – 19 psl.</w:t>
      </w:r>
    </w:p>
    <w:p w14:paraId="4A901487" w14:textId="77777777" w:rsidR="0087180A" w:rsidRDefault="000431AD">
      <w:pPr>
        <w:rPr>
          <w:szCs w:val="24"/>
        </w:rPr>
      </w:pPr>
      <w:r>
        <w:rPr>
          <w:szCs w:val="24"/>
        </w:rPr>
        <w:t>Niketamidas – 15 psl.</w:t>
      </w:r>
    </w:p>
    <w:p w14:paraId="147062B3" w14:textId="77777777" w:rsidR="0087180A" w:rsidRDefault="000431AD">
      <w:pPr>
        <w:rPr>
          <w:szCs w:val="24"/>
        </w:rPr>
      </w:pPr>
      <w:r>
        <w:rPr>
          <w:szCs w:val="24"/>
        </w:rPr>
        <w:t>Nikomorfinas – 16 psl.</w:t>
      </w:r>
    </w:p>
    <w:p w14:paraId="368736D5" w14:textId="77777777" w:rsidR="0087180A" w:rsidRDefault="000431AD">
      <w:pPr>
        <w:rPr>
          <w:szCs w:val="24"/>
        </w:rPr>
      </w:pPr>
      <w:r>
        <w:rPr>
          <w:szCs w:val="24"/>
        </w:rPr>
        <w:t>Nikotinas – 15 psl.</w:t>
      </w:r>
    </w:p>
    <w:p w14:paraId="7C4F5FFE" w14:textId="77777777" w:rsidR="0087180A" w:rsidRDefault="000431AD">
      <w:pPr>
        <w:rPr>
          <w:szCs w:val="24"/>
        </w:rPr>
      </w:pPr>
      <w:r>
        <w:rPr>
          <w:szCs w:val="24"/>
        </w:rPr>
        <w:lastRenderedPageBreak/>
        <w:t>Norboletonas – 6 psl.</w:t>
      </w:r>
    </w:p>
    <w:p w14:paraId="0C229295" w14:textId="77777777" w:rsidR="0087180A" w:rsidRDefault="000431AD">
      <w:pPr>
        <w:rPr>
          <w:szCs w:val="24"/>
        </w:rPr>
      </w:pPr>
      <w:r>
        <w:rPr>
          <w:szCs w:val="24"/>
        </w:rPr>
        <w:t>Noretandrolonas – 6 psl.</w:t>
      </w:r>
    </w:p>
    <w:p w14:paraId="255E029F" w14:textId="77777777" w:rsidR="0087180A" w:rsidRDefault="000431AD">
      <w:pPr>
        <w:rPr>
          <w:szCs w:val="24"/>
        </w:rPr>
      </w:pPr>
      <w:r>
        <w:rPr>
          <w:szCs w:val="24"/>
        </w:rPr>
        <w:t>Norfenefrinas – 15 psl.</w:t>
      </w:r>
    </w:p>
    <w:p w14:paraId="229752D9" w14:textId="77777777" w:rsidR="0087180A" w:rsidRDefault="000431AD">
      <w:pPr>
        <w:rPr>
          <w:szCs w:val="24"/>
        </w:rPr>
      </w:pPr>
      <w:r>
        <w:rPr>
          <w:szCs w:val="24"/>
        </w:rPr>
        <w:t>Norfenfluraminas – 14 psl.</w:t>
      </w:r>
    </w:p>
    <w:p w14:paraId="22521471" w14:textId="77777777" w:rsidR="0087180A" w:rsidRDefault="000431AD">
      <w:pPr>
        <w:rPr>
          <w:szCs w:val="24"/>
        </w:rPr>
      </w:pPr>
      <w:r>
        <w:rPr>
          <w:szCs w:val="24"/>
        </w:rPr>
        <w:t>Norklostebolis – 6 psl.</w:t>
      </w:r>
    </w:p>
    <w:p w14:paraId="41E70313" w14:textId="77777777" w:rsidR="0087180A" w:rsidRDefault="000431AD">
      <w:pPr>
        <w:rPr>
          <w:szCs w:val="24"/>
        </w:rPr>
      </w:pPr>
      <w:r>
        <w:rPr>
          <w:szCs w:val="24"/>
        </w:rPr>
        <w:t xml:space="preserve">Nukleino rūgščių analogai – 13 psl. </w:t>
      </w:r>
    </w:p>
    <w:p w14:paraId="566DC971" w14:textId="77777777" w:rsidR="0087180A" w:rsidRDefault="000431AD">
      <w:pPr>
        <w:rPr>
          <w:szCs w:val="24"/>
        </w:rPr>
      </w:pPr>
      <w:r>
        <w:rPr>
          <w:szCs w:val="24"/>
        </w:rPr>
        <w:t>Nukleino rūgštys – 13 psl.</w:t>
      </w:r>
    </w:p>
    <w:p w14:paraId="4CD5D036" w14:textId="77777777" w:rsidR="0087180A" w:rsidRDefault="0087180A">
      <w:pPr>
        <w:rPr>
          <w:szCs w:val="24"/>
        </w:rPr>
      </w:pPr>
    </w:p>
    <w:p w14:paraId="41A1917E" w14:textId="77777777" w:rsidR="0087180A" w:rsidRDefault="000431AD">
      <w:pPr>
        <w:rPr>
          <w:b/>
          <w:sz w:val="52"/>
          <w:szCs w:val="52"/>
        </w:rPr>
      </w:pPr>
      <w:r>
        <w:rPr>
          <w:b/>
          <w:sz w:val="52"/>
          <w:szCs w:val="52"/>
        </w:rPr>
        <w:t>O</w:t>
      </w:r>
    </w:p>
    <w:p w14:paraId="6E575B7F" w14:textId="77777777" w:rsidR="0087180A" w:rsidRDefault="0087180A">
      <w:pPr>
        <w:rPr>
          <w:szCs w:val="24"/>
        </w:rPr>
      </w:pPr>
    </w:p>
    <w:p w14:paraId="285E1757" w14:textId="77777777" w:rsidR="0087180A" w:rsidRDefault="000431AD">
      <w:pPr>
        <w:rPr>
          <w:szCs w:val="24"/>
        </w:rPr>
      </w:pPr>
      <w:r>
        <w:rPr>
          <w:szCs w:val="24"/>
        </w:rPr>
        <w:t>Oksabolonas – 6 psl.</w:t>
      </w:r>
    </w:p>
    <w:p w14:paraId="3CB2365A" w14:textId="77777777" w:rsidR="0087180A" w:rsidRDefault="000431AD">
      <w:pPr>
        <w:rPr>
          <w:szCs w:val="24"/>
        </w:rPr>
      </w:pPr>
      <w:r>
        <w:rPr>
          <w:szCs w:val="24"/>
        </w:rPr>
        <w:t>Oksandrolonas – 6 psl.</w:t>
      </w:r>
    </w:p>
    <w:p w14:paraId="1BDBFB0E" w14:textId="77777777" w:rsidR="0087180A" w:rsidRDefault="000431AD">
      <w:pPr>
        <w:rPr>
          <w:szCs w:val="24"/>
        </w:rPr>
      </w:pPr>
      <w:r>
        <w:rPr>
          <w:szCs w:val="24"/>
        </w:rPr>
        <w:t>Oksikodonas – 16 psl.</w:t>
      </w:r>
    </w:p>
    <w:p w14:paraId="613B1230" w14:textId="77777777" w:rsidR="0087180A" w:rsidRDefault="000431AD">
      <w:pPr>
        <w:rPr>
          <w:szCs w:val="24"/>
        </w:rPr>
      </w:pPr>
      <w:r>
        <w:rPr>
          <w:szCs w:val="24"/>
        </w:rPr>
        <w:t>Oksilofrinas – 15 psl.</w:t>
      </w:r>
    </w:p>
    <w:p w14:paraId="3235ADEE" w14:textId="77777777" w:rsidR="0087180A" w:rsidRDefault="000431AD">
      <w:pPr>
        <w:rPr>
          <w:szCs w:val="24"/>
        </w:rPr>
      </w:pPr>
      <w:r>
        <w:rPr>
          <w:szCs w:val="24"/>
        </w:rPr>
        <w:t>Oksimesteronas – 6 psl.</w:t>
      </w:r>
    </w:p>
    <w:p w14:paraId="505E4BEA" w14:textId="77777777" w:rsidR="0087180A" w:rsidRDefault="000431AD">
      <w:pPr>
        <w:rPr>
          <w:szCs w:val="24"/>
        </w:rPr>
      </w:pPr>
      <w:r>
        <w:rPr>
          <w:szCs w:val="24"/>
        </w:rPr>
        <w:t>Oksimetazolinas – 15 psl.</w:t>
      </w:r>
    </w:p>
    <w:p w14:paraId="4C9342A6" w14:textId="77777777" w:rsidR="0087180A" w:rsidRDefault="000431AD">
      <w:pPr>
        <w:rPr>
          <w:szCs w:val="24"/>
        </w:rPr>
      </w:pPr>
      <w:r>
        <w:rPr>
          <w:szCs w:val="24"/>
        </w:rPr>
        <w:t>Oksimetolonas – 6 psl.</w:t>
      </w:r>
    </w:p>
    <w:p w14:paraId="4870B0B2" w14:textId="77777777" w:rsidR="0087180A" w:rsidRDefault="000431AD">
      <w:pPr>
        <w:rPr>
          <w:szCs w:val="24"/>
        </w:rPr>
      </w:pPr>
      <w:r>
        <w:rPr>
          <w:szCs w:val="24"/>
        </w:rPr>
        <w:t>Oksimorfonas – 16 psl.</w:t>
      </w:r>
    </w:p>
    <w:p w14:paraId="26378710" w14:textId="77777777" w:rsidR="0087180A" w:rsidRDefault="000431AD">
      <w:pPr>
        <w:rPr>
          <w:szCs w:val="24"/>
        </w:rPr>
      </w:pPr>
      <w:r>
        <w:rPr>
          <w:szCs w:val="24"/>
        </w:rPr>
        <w:t>Oksprenololis – 19 psl.</w:t>
      </w:r>
    </w:p>
    <w:p w14:paraId="3B4547F4" w14:textId="77777777" w:rsidR="0087180A" w:rsidRDefault="000431AD">
      <w:pPr>
        <w:rPr>
          <w:szCs w:val="24"/>
        </w:rPr>
      </w:pPr>
      <w:r>
        <w:rPr>
          <w:szCs w:val="24"/>
        </w:rPr>
        <w:t>Oktodrinas – 15 psl.</w:t>
      </w:r>
    </w:p>
    <w:p w14:paraId="6BE63EFE" w14:textId="77777777" w:rsidR="0087180A" w:rsidRDefault="000431AD">
      <w:pPr>
        <w:rPr>
          <w:szCs w:val="24"/>
        </w:rPr>
      </w:pPr>
      <w:r>
        <w:rPr>
          <w:szCs w:val="24"/>
        </w:rPr>
        <w:t>Oktopaminas – 15 psl.</w:t>
      </w:r>
    </w:p>
    <w:p w14:paraId="7B0B90EE" w14:textId="77777777" w:rsidR="0087180A" w:rsidRDefault="000431AD">
      <w:pPr>
        <w:rPr>
          <w:szCs w:val="24"/>
        </w:rPr>
      </w:pPr>
      <w:r>
        <w:rPr>
          <w:szCs w:val="24"/>
        </w:rPr>
        <w:t>Olod</w:t>
      </w:r>
      <w:r>
        <w:rPr>
          <w:szCs w:val="24"/>
        </w:rPr>
        <w:t>aterolis – 9 psl.</w:t>
      </w:r>
    </w:p>
    <w:p w14:paraId="15451DE2" w14:textId="6AE6612C" w:rsidR="0087180A" w:rsidRDefault="000431AD">
      <w:pPr>
        <w:rPr>
          <w:szCs w:val="24"/>
        </w:rPr>
      </w:pPr>
      <w:r>
        <w:rPr>
          <w:szCs w:val="24"/>
        </w:rPr>
        <w:t>Organelės (pvz., branduoliai, mitochondrijos, ribosomos) – 13 psl.</w:t>
      </w:r>
    </w:p>
    <w:p w14:paraId="05C3E1A4" w14:textId="77777777" w:rsidR="0087180A" w:rsidRDefault="000431AD">
      <w:pPr>
        <w:rPr>
          <w:szCs w:val="24"/>
        </w:rPr>
      </w:pPr>
      <w:r>
        <w:rPr>
          <w:szCs w:val="24"/>
        </w:rPr>
        <w:t>Osilodrostatas – 6 psl.</w:t>
      </w:r>
    </w:p>
    <w:p w14:paraId="46B408B3" w14:textId="77777777" w:rsidR="0087180A" w:rsidRDefault="000431AD">
      <w:pPr>
        <w:rPr>
          <w:szCs w:val="24"/>
        </w:rPr>
      </w:pPr>
      <w:r>
        <w:rPr>
          <w:szCs w:val="24"/>
        </w:rPr>
        <w:t>Ospemifenas – 10 psl.</w:t>
      </w:r>
    </w:p>
    <w:p w14:paraId="03BE96BE" w14:textId="77777777" w:rsidR="0087180A" w:rsidRDefault="000431AD">
      <w:pPr>
        <w:rPr>
          <w:szCs w:val="24"/>
        </w:rPr>
      </w:pPr>
      <w:r>
        <w:rPr>
          <w:szCs w:val="24"/>
        </w:rPr>
        <w:t>Ostarinas – 6 psl.</w:t>
      </w:r>
    </w:p>
    <w:p w14:paraId="41A9B716" w14:textId="77777777" w:rsidR="0087180A" w:rsidRDefault="0087180A">
      <w:pPr>
        <w:rPr>
          <w:szCs w:val="24"/>
        </w:rPr>
      </w:pPr>
    </w:p>
    <w:p w14:paraId="26E1AC72" w14:textId="77777777" w:rsidR="0087180A" w:rsidRDefault="000431AD">
      <w:pPr>
        <w:rPr>
          <w:b/>
          <w:sz w:val="52"/>
          <w:szCs w:val="52"/>
        </w:rPr>
      </w:pPr>
      <w:r>
        <w:rPr>
          <w:b/>
          <w:sz w:val="52"/>
          <w:szCs w:val="52"/>
        </w:rPr>
        <w:t>P</w:t>
      </w:r>
    </w:p>
    <w:p w14:paraId="3AA16902" w14:textId="77777777" w:rsidR="0087180A" w:rsidRDefault="0087180A">
      <w:pPr>
        <w:rPr>
          <w:szCs w:val="24"/>
        </w:rPr>
      </w:pPr>
    </w:p>
    <w:p w14:paraId="2FB33943" w14:textId="33421CAD" w:rsidR="0087180A" w:rsidRDefault="000431AD">
      <w:pPr>
        <w:rPr>
          <w:szCs w:val="24"/>
        </w:rPr>
      </w:pPr>
      <w:r>
        <w:rPr>
          <w:szCs w:val="24"/>
        </w:rPr>
        <w:t>Pamabromas – 12 psl.</w:t>
      </w:r>
    </w:p>
    <w:p w14:paraId="68FF5730" w14:textId="77777777" w:rsidR="0087180A" w:rsidRDefault="000431AD">
      <w:pPr>
        <w:rPr>
          <w:szCs w:val="24"/>
        </w:rPr>
      </w:pPr>
      <w:r>
        <w:rPr>
          <w:szCs w:val="24"/>
        </w:rPr>
        <w:t>Parahidroksiamfetaminas – 15 psl.</w:t>
      </w:r>
    </w:p>
    <w:p w14:paraId="26C0B5CA" w14:textId="77777777" w:rsidR="0087180A" w:rsidRDefault="000431AD">
      <w:pPr>
        <w:rPr>
          <w:szCs w:val="24"/>
        </w:rPr>
      </w:pPr>
      <w:r>
        <w:rPr>
          <w:szCs w:val="24"/>
        </w:rPr>
        <w:t>Peginesatidas – 7 psl.</w:t>
      </w:r>
    </w:p>
    <w:p w14:paraId="6E6FB4FA" w14:textId="30E0A703" w:rsidR="0087180A" w:rsidRDefault="000431AD">
      <w:pPr>
        <w:rPr>
          <w:szCs w:val="24"/>
        </w:rPr>
      </w:pPr>
      <w:r>
        <w:rPr>
          <w:szCs w:val="24"/>
        </w:rPr>
        <w:t xml:space="preserve">Pegmolesatidas – 7 psl. </w:t>
      </w:r>
    </w:p>
    <w:p w14:paraId="4A0AC8B2" w14:textId="77777777" w:rsidR="0087180A" w:rsidRDefault="000431AD">
      <w:pPr>
        <w:rPr>
          <w:szCs w:val="24"/>
        </w:rPr>
      </w:pPr>
      <w:r>
        <w:rPr>
          <w:szCs w:val="24"/>
        </w:rPr>
        <w:t>Pemolinas – 15 psl.</w:t>
      </w:r>
    </w:p>
    <w:p w14:paraId="1AC224FD" w14:textId="77777777" w:rsidR="0087180A" w:rsidRDefault="000431AD">
      <w:pPr>
        <w:rPr>
          <w:szCs w:val="24"/>
        </w:rPr>
      </w:pPr>
      <w:r>
        <w:rPr>
          <w:szCs w:val="24"/>
        </w:rPr>
        <w:t>Pentazocinas – 16 psl.</w:t>
      </w:r>
    </w:p>
    <w:p w14:paraId="2511CCF6" w14:textId="77777777" w:rsidR="0087180A" w:rsidRDefault="000431AD">
      <w:pPr>
        <w:rPr>
          <w:szCs w:val="24"/>
        </w:rPr>
      </w:pPr>
      <w:r>
        <w:rPr>
          <w:szCs w:val="24"/>
        </w:rPr>
        <w:t>Pentetrazolis – 15 psl.</w:t>
      </w:r>
    </w:p>
    <w:p w14:paraId="36F0C50C" w14:textId="77777777" w:rsidR="0087180A" w:rsidRDefault="000431AD">
      <w:pPr>
        <w:rPr>
          <w:szCs w:val="24"/>
        </w:rPr>
      </w:pPr>
      <w:r>
        <w:rPr>
          <w:szCs w:val="24"/>
        </w:rPr>
        <w:t>Perfluoro cheminiai preparatai – 13 psl.</w:t>
      </w:r>
    </w:p>
    <w:p w14:paraId="4DC4225E" w14:textId="77777777" w:rsidR="0087180A" w:rsidRDefault="000431AD">
      <w:pPr>
        <w:rPr>
          <w:szCs w:val="24"/>
        </w:rPr>
      </w:pPr>
      <w:r>
        <w:rPr>
          <w:szCs w:val="24"/>
        </w:rPr>
        <w:t>Peroksisomų proliferatorių aktyvinamų delta receptorių agonistai – 11 psl.</w:t>
      </w:r>
    </w:p>
    <w:p w14:paraId="78675526" w14:textId="77777777" w:rsidR="0087180A" w:rsidRDefault="000431AD">
      <w:pPr>
        <w:rPr>
          <w:szCs w:val="24"/>
        </w:rPr>
      </w:pPr>
      <w:r>
        <w:rPr>
          <w:szCs w:val="24"/>
        </w:rPr>
        <w:t>Petidinas – 16 psl.</w:t>
      </w:r>
    </w:p>
    <w:p w14:paraId="2F3A8D50" w14:textId="77777777" w:rsidR="0087180A" w:rsidRDefault="000431AD">
      <w:pPr>
        <w:rPr>
          <w:szCs w:val="24"/>
        </w:rPr>
      </w:pPr>
      <w:r>
        <w:rPr>
          <w:szCs w:val="24"/>
        </w:rPr>
        <w:t>Pindololis – 19 psl.</w:t>
      </w:r>
    </w:p>
    <w:p w14:paraId="744C0F4D" w14:textId="77777777" w:rsidR="0087180A" w:rsidRDefault="000431AD">
      <w:pPr>
        <w:rPr>
          <w:szCs w:val="24"/>
        </w:rPr>
      </w:pPr>
      <w:r>
        <w:rPr>
          <w:szCs w:val="24"/>
        </w:rPr>
        <w:t>Pipradrolis – 15 psl.</w:t>
      </w:r>
    </w:p>
    <w:p w14:paraId="24F3E3A0" w14:textId="77777777" w:rsidR="0087180A" w:rsidRDefault="000431AD">
      <w:pPr>
        <w:rPr>
          <w:szCs w:val="24"/>
        </w:rPr>
      </w:pPr>
      <w:r>
        <w:rPr>
          <w:szCs w:val="24"/>
        </w:rPr>
        <w:t>Plazmos tūrio didinimo priemonės – 12 psl.</w:t>
      </w:r>
    </w:p>
    <w:p w14:paraId="3B704545" w14:textId="77777777" w:rsidR="0087180A" w:rsidRDefault="000431AD">
      <w:pPr>
        <w:rPr>
          <w:szCs w:val="24"/>
        </w:rPr>
      </w:pPr>
      <w:r>
        <w:rPr>
          <w:i/>
          <w:szCs w:val="24"/>
        </w:rPr>
        <w:t>p</w:t>
      </w:r>
      <w:r>
        <w:rPr>
          <w:szCs w:val="24"/>
        </w:rPr>
        <w:t>-metilamfetaminas – 14 psl.</w:t>
      </w:r>
    </w:p>
    <w:p w14:paraId="5D1E413B" w14:textId="77777777" w:rsidR="0087180A" w:rsidRDefault="000431AD">
      <w:pPr>
        <w:rPr>
          <w:szCs w:val="24"/>
        </w:rPr>
      </w:pPr>
      <w:r>
        <w:rPr>
          <w:szCs w:val="24"/>
        </w:rPr>
        <w:t>Pralmorelinas – 7 psl.</w:t>
      </w:r>
    </w:p>
    <w:p w14:paraId="6CB9541D" w14:textId="77777777" w:rsidR="0087180A" w:rsidRDefault="000431AD">
      <w:pPr>
        <w:rPr>
          <w:szCs w:val="24"/>
        </w:rPr>
      </w:pPr>
      <w:r>
        <w:rPr>
          <w:szCs w:val="24"/>
        </w:rPr>
        <w:t>Prasteronas – 6 psl.</w:t>
      </w:r>
    </w:p>
    <w:p w14:paraId="1CDCDB04" w14:textId="77777777" w:rsidR="0087180A" w:rsidRDefault="000431AD">
      <w:pPr>
        <w:rPr>
          <w:szCs w:val="24"/>
        </w:rPr>
      </w:pPr>
      <w:r>
        <w:rPr>
          <w:szCs w:val="24"/>
        </w:rPr>
        <w:t>Prednizolonas – 18 psl.</w:t>
      </w:r>
    </w:p>
    <w:p w14:paraId="5FCAF34E" w14:textId="77777777" w:rsidR="0087180A" w:rsidRDefault="000431AD">
      <w:pPr>
        <w:rPr>
          <w:szCs w:val="24"/>
        </w:rPr>
      </w:pPr>
      <w:r>
        <w:rPr>
          <w:szCs w:val="24"/>
        </w:rPr>
        <w:lastRenderedPageBreak/>
        <w:t>Prednizonas – 18 psl.</w:t>
      </w:r>
    </w:p>
    <w:p w14:paraId="07E4E2C9" w14:textId="77777777" w:rsidR="0087180A" w:rsidRDefault="000431AD">
      <w:pPr>
        <w:rPr>
          <w:szCs w:val="24"/>
        </w:rPr>
      </w:pPr>
      <w:r>
        <w:rPr>
          <w:szCs w:val="24"/>
        </w:rPr>
        <w:t>Prenilaminas – 14 psl.</w:t>
      </w:r>
    </w:p>
    <w:p w14:paraId="72DCFEA0" w14:textId="77777777" w:rsidR="0087180A" w:rsidRDefault="000431AD">
      <w:pPr>
        <w:rPr>
          <w:szCs w:val="24"/>
        </w:rPr>
      </w:pPr>
      <w:r>
        <w:rPr>
          <w:szCs w:val="24"/>
        </w:rPr>
        <w:t>Probenecidas – 12 psl.</w:t>
      </w:r>
    </w:p>
    <w:p w14:paraId="23213684" w14:textId="77777777" w:rsidR="0087180A" w:rsidRDefault="000431AD">
      <w:pPr>
        <w:rPr>
          <w:szCs w:val="24"/>
        </w:rPr>
      </w:pPr>
      <w:r>
        <w:rPr>
          <w:szCs w:val="24"/>
        </w:rPr>
        <w:t>Prokaterolis – 9 psl.</w:t>
      </w:r>
    </w:p>
    <w:p w14:paraId="4C351921" w14:textId="77777777" w:rsidR="0087180A" w:rsidRDefault="000431AD">
      <w:pPr>
        <w:rPr>
          <w:szCs w:val="24"/>
        </w:rPr>
      </w:pPr>
      <w:r>
        <w:rPr>
          <w:szCs w:val="24"/>
        </w:rPr>
        <w:t>Prolintanas – 14 psl.</w:t>
      </w:r>
    </w:p>
    <w:p w14:paraId="2C11E327" w14:textId="77777777" w:rsidR="0087180A" w:rsidRDefault="000431AD">
      <w:pPr>
        <w:rPr>
          <w:szCs w:val="24"/>
        </w:rPr>
      </w:pPr>
      <w:r>
        <w:rPr>
          <w:szCs w:val="24"/>
        </w:rPr>
        <w:t>Propranololis – 19 psl.</w:t>
      </w:r>
    </w:p>
    <w:p w14:paraId="454412AE" w14:textId="77777777" w:rsidR="0087180A" w:rsidRDefault="000431AD">
      <w:pPr>
        <w:rPr>
          <w:szCs w:val="24"/>
        </w:rPr>
      </w:pPr>
      <w:r>
        <w:rPr>
          <w:szCs w:val="24"/>
        </w:rPr>
        <w:t>Propilheksedrinas – 15 psl.</w:t>
      </w:r>
    </w:p>
    <w:p w14:paraId="5F8D69F0" w14:textId="77777777" w:rsidR="0087180A" w:rsidRDefault="000431AD">
      <w:pPr>
        <w:rPr>
          <w:szCs w:val="24"/>
        </w:rPr>
      </w:pPr>
      <w:r>
        <w:rPr>
          <w:szCs w:val="24"/>
        </w:rPr>
        <w:t>Prostanazolis – 6 psl.</w:t>
      </w:r>
    </w:p>
    <w:p w14:paraId="4F25F607" w14:textId="77777777" w:rsidR="0087180A" w:rsidRDefault="000431AD">
      <w:pPr>
        <w:rPr>
          <w:szCs w:val="24"/>
        </w:rPr>
      </w:pPr>
      <w:r>
        <w:rPr>
          <w:szCs w:val="24"/>
        </w:rPr>
        <w:t>Proteazės – 13 psl.</w:t>
      </w:r>
    </w:p>
    <w:p w14:paraId="7E5C3C36" w14:textId="77777777" w:rsidR="0087180A" w:rsidRDefault="000431AD">
      <w:pPr>
        <w:rPr>
          <w:szCs w:val="24"/>
        </w:rPr>
      </w:pPr>
      <w:r>
        <w:rPr>
          <w:szCs w:val="24"/>
        </w:rPr>
        <w:t>Pseudoefedrinas – 12, 15 psl.</w:t>
      </w:r>
    </w:p>
    <w:p w14:paraId="337EE35F" w14:textId="77777777" w:rsidR="0087180A" w:rsidRDefault="0087180A">
      <w:pPr>
        <w:rPr>
          <w:szCs w:val="24"/>
        </w:rPr>
      </w:pPr>
    </w:p>
    <w:p w14:paraId="25E581D0" w14:textId="77777777" w:rsidR="0087180A" w:rsidRDefault="000431AD">
      <w:pPr>
        <w:rPr>
          <w:b/>
          <w:sz w:val="52"/>
          <w:szCs w:val="52"/>
        </w:rPr>
      </w:pPr>
      <w:r>
        <w:rPr>
          <w:b/>
          <w:sz w:val="52"/>
          <w:szCs w:val="52"/>
        </w:rPr>
        <w:t>R</w:t>
      </w:r>
    </w:p>
    <w:p w14:paraId="70B1DB48" w14:textId="77777777" w:rsidR="0087180A" w:rsidRDefault="0087180A">
      <w:pPr>
        <w:rPr>
          <w:szCs w:val="24"/>
        </w:rPr>
      </w:pPr>
    </w:p>
    <w:p w14:paraId="7236475F" w14:textId="77777777" w:rsidR="0087180A" w:rsidRDefault="000431AD">
      <w:pPr>
        <w:rPr>
          <w:szCs w:val="24"/>
        </w:rPr>
      </w:pPr>
      <w:r>
        <w:rPr>
          <w:szCs w:val="24"/>
        </w:rPr>
        <w:t>RAD140 – 6 psl.</w:t>
      </w:r>
    </w:p>
    <w:p w14:paraId="275D0F35" w14:textId="77777777" w:rsidR="0087180A" w:rsidRDefault="000431AD">
      <w:r>
        <w:t>Raktopaminas – 6 psl.</w:t>
      </w:r>
    </w:p>
    <w:p w14:paraId="381D3C4C" w14:textId="77777777" w:rsidR="0087180A" w:rsidRDefault="000431AD">
      <w:pPr>
        <w:rPr>
          <w:szCs w:val="24"/>
        </w:rPr>
      </w:pPr>
      <w:r>
        <w:rPr>
          <w:szCs w:val="24"/>
        </w:rPr>
        <w:t>Raloksifenas – 10 psl.</w:t>
      </w:r>
    </w:p>
    <w:p w14:paraId="549EF37E" w14:textId="77777777" w:rsidR="0087180A" w:rsidRDefault="000431AD">
      <w:pPr>
        <w:rPr>
          <w:szCs w:val="24"/>
        </w:rPr>
      </w:pPr>
      <w:r>
        <w:rPr>
          <w:szCs w:val="24"/>
        </w:rPr>
        <w:t>Reldesemtivas – 4 psl.</w:t>
      </w:r>
    </w:p>
    <w:p w14:paraId="70F01857" w14:textId="77777777" w:rsidR="0087180A" w:rsidRDefault="000431AD">
      <w:pPr>
        <w:rPr>
          <w:szCs w:val="24"/>
        </w:rPr>
      </w:pPr>
      <w:r>
        <w:rPr>
          <w:szCs w:val="24"/>
        </w:rPr>
        <w:t>Reproterolis – 9 psl.</w:t>
      </w:r>
    </w:p>
    <w:p w14:paraId="45E2AD34" w14:textId="77777777" w:rsidR="0087180A" w:rsidRDefault="000431AD">
      <w:pPr>
        <w:rPr>
          <w:szCs w:val="24"/>
        </w:rPr>
      </w:pPr>
      <w:r>
        <w:rPr>
          <w:szCs w:val="24"/>
        </w:rPr>
        <w:t xml:space="preserve">Rev-erbɑ agonistai – </w:t>
      </w:r>
      <w:r>
        <w:rPr>
          <w:szCs w:val="24"/>
        </w:rPr>
        <w:t>11 psl.</w:t>
      </w:r>
    </w:p>
    <w:p w14:paraId="241B7770" w14:textId="77777777" w:rsidR="0087180A" w:rsidRDefault="000431AD">
      <w:pPr>
        <w:rPr>
          <w:szCs w:val="24"/>
        </w:rPr>
      </w:pPr>
      <w:r>
        <w:rPr>
          <w:szCs w:val="24"/>
        </w:rPr>
        <w:t>Rianodino receptoriaus-1-kalstabino komplekso stabilizatoriai – 4 psl.</w:t>
      </w:r>
    </w:p>
    <w:p w14:paraId="7B38EC55" w14:textId="4C90C9DA" w:rsidR="0087180A" w:rsidRDefault="000431AD">
      <w:pPr>
        <w:rPr>
          <w:szCs w:val="24"/>
        </w:rPr>
      </w:pPr>
      <w:r>
        <w:rPr>
          <w:szCs w:val="24"/>
        </w:rPr>
        <w:t>Ribosomos – 13 psl.</w:t>
      </w:r>
    </w:p>
    <w:p w14:paraId="4CC1CB78" w14:textId="77777777" w:rsidR="0087180A" w:rsidRDefault="000431AD">
      <w:pPr>
        <w:rPr>
          <w:szCs w:val="24"/>
          <w:lang w:val="en-GB"/>
        </w:rPr>
      </w:pPr>
      <w:r>
        <w:rPr>
          <w:szCs w:val="24"/>
        </w:rPr>
        <w:t>Roksadustatas – 7 psl.</w:t>
      </w:r>
    </w:p>
    <w:p w14:paraId="41A794E2" w14:textId="77777777" w:rsidR="0087180A" w:rsidRDefault="0087180A">
      <w:pPr>
        <w:rPr>
          <w:szCs w:val="24"/>
        </w:rPr>
      </w:pPr>
    </w:p>
    <w:p w14:paraId="55077738" w14:textId="77777777" w:rsidR="0087180A" w:rsidRDefault="000431AD">
      <w:pPr>
        <w:rPr>
          <w:b/>
          <w:sz w:val="52"/>
          <w:szCs w:val="52"/>
        </w:rPr>
      </w:pPr>
      <w:r>
        <w:rPr>
          <w:b/>
          <w:sz w:val="52"/>
          <w:szCs w:val="52"/>
        </w:rPr>
        <w:t>S</w:t>
      </w:r>
    </w:p>
    <w:p w14:paraId="1A75865F" w14:textId="77777777" w:rsidR="0087180A" w:rsidRDefault="000431AD">
      <w:pPr>
        <w:rPr>
          <w:szCs w:val="24"/>
        </w:rPr>
      </w:pPr>
      <w:r>
        <w:rPr>
          <w:szCs w:val="24"/>
        </w:rPr>
        <w:t>S519 – 11 psl.</w:t>
      </w:r>
    </w:p>
    <w:p w14:paraId="29B0BAFD" w14:textId="77777777" w:rsidR="0087180A" w:rsidRDefault="000431AD">
      <w:pPr>
        <w:rPr>
          <w:szCs w:val="24"/>
        </w:rPr>
      </w:pPr>
      <w:r>
        <w:rPr>
          <w:szCs w:val="24"/>
        </w:rPr>
        <w:t xml:space="preserve">S597 – 11 psl. </w:t>
      </w:r>
    </w:p>
    <w:p w14:paraId="7C023288" w14:textId="77777777" w:rsidR="0087180A" w:rsidRDefault="000431AD">
      <w:pPr>
        <w:rPr>
          <w:szCs w:val="24"/>
        </w:rPr>
      </w:pPr>
      <w:r>
        <w:rPr>
          <w:szCs w:val="24"/>
        </w:rPr>
        <w:t>S48168 – 4 psl.</w:t>
      </w:r>
    </w:p>
    <w:p w14:paraId="7B597534" w14:textId="77777777" w:rsidR="0087180A" w:rsidRDefault="000431AD">
      <w:pPr>
        <w:rPr>
          <w:szCs w:val="24"/>
        </w:rPr>
      </w:pPr>
      <w:r>
        <w:rPr>
          <w:szCs w:val="24"/>
        </w:rPr>
        <w:t>Salbutamolis – 9, 12 psl.</w:t>
      </w:r>
    </w:p>
    <w:p w14:paraId="31F23803" w14:textId="77777777" w:rsidR="0087180A" w:rsidRDefault="000431AD">
      <w:pPr>
        <w:rPr>
          <w:szCs w:val="24"/>
        </w:rPr>
      </w:pPr>
      <w:r>
        <w:rPr>
          <w:szCs w:val="24"/>
        </w:rPr>
        <w:t>Salmeterolis – 9 psl.</w:t>
      </w:r>
    </w:p>
    <w:p w14:paraId="345BA920" w14:textId="77777777" w:rsidR="0087180A" w:rsidRDefault="000431AD">
      <w:pPr>
        <w:rPr>
          <w:szCs w:val="24"/>
        </w:rPr>
      </w:pPr>
      <w:r>
        <w:rPr>
          <w:szCs w:val="24"/>
        </w:rPr>
        <w:t>Selegilinas – 15 psl.</w:t>
      </w:r>
    </w:p>
    <w:p w14:paraId="3B7408E4" w14:textId="77777777" w:rsidR="0087180A" w:rsidRDefault="000431AD">
      <w:r>
        <w:t>Selektyvūs androgenų receptorių moduliatoriai (SARM) – 6 psl.</w:t>
      </w:r>
    </w:p>
    <w:p w14:paraId="6D85EB9E" w14:textId="77777777" w:rsidR="0087180A" w:rsidRDefault="000431AD">
      <w:pPr>
        <w:rPr>
          <w:szCs w:val="24"/>
        </w:rPr>
      </w:pPr>
      <w:r>
        <w:rPr>
          <w:szCs w:val="24"/>
        </w:rPr>
        <w:t>Sermorelinas – 7 psl.</w:t>
      </w:r>
    </w:p>
    <w:p w14:paraId="45ACEF9A" w14:textId="77777777" w:rsidR="0087180A" w:rsidRDefault="000431AD">
      <w:pPr>
        <w:rPr>
          <w:szCs w:val="24"/>
        </w:rPr>
      </w:pPr>
      <w:r>
        <w:rPr>
          <w:szCs w:val="24"/>
        </w:rPr>
        <w:t>Sibutraminas – 15 psl.</w:t>
      </w:r>
    </w:p>
    <w:p w14:paraId="1670D3AB" w14:textId="77777777" w:rsidR="0087180A" w:rsidRDefault="000431AD">
      <w:r>
        <w:t>Sinefrinas – 15 psl.</w:t>
      </w:r>
    </w:p>
    <w:p w14:paraId="0175101B" w14:textId="77777777" w:rsidR="0087180A" w:rsidRDefault="000431AD">
      <w:r>
        <w:t>Solriamfetolis – 15 psl.</w:t>
      </w:r>
    </w:p>
    <w:p w14:paraId="02F78C24" w14:textId="77777777" w:rsidR="0087180A" w:rsidRDefault="000431AD">
      <w:pPr>
        <w:rPr>
          <w:szCs w:val="24"/>
        </w:rPr>
      </w:pPr>
      <w:r>
        <w:rPr>
          <w:szCs w:val="24"/>
        </w:rPr>
        <w:t xml:space="preserve">Somapakitanas – 7 psl. </w:t>
      </w:r>
    </w:p>
    <w:p w14:paraId="6DC7FA9F" w14:textId="77777777" w:rsidR="0087180A" w:rsidRDefault="000431AD">
      <w:pPr>
        <w:rPr>
          <w:szCs w:val="24"/>
        </w:rPr>
      </w:pPr>
      <w:r>
        <w:rPr>
          <w:szCs w:val="24"/>
        </w:rPr>
        <w:t>Somatrogonas – 7 psl.</w:t>
      </w:r>
    </w:p>
    <w:p w14:paraId="2BE69E48" w14:textId="77777777" w:rsidR="0087180A" w:rsidRDefault="000431AD">
      <w:pPr>
        <w:rPr>
          <w:szCs w:val="24"/>
        </w:rPr>
      </w:pPr>
      <w:r>
        <w:rPr>
          <w:szCs w:val="24"/>
        </w:rPr>
        <w:t>Sotalolis – 19 psl.</w:t>
      </w:r>
    </w:p>
    <w:p w14:paraId="49530CB1" w14:textId="77777777" w:rsidR="0087180A" w:rsidRDefault="000431AD">
      <w:pPr>
        <w:rPr>
          <w:szCs w:val="24"/>
        </w:rPr>
      </w:pPr>
      <w:r>
        <w:rPr>
          <w:szCs w:val="24"/>
        </w:rPr>
        <w:t>Sotaterceptas – 7 psl.</w:t>
      </w:r>
    </w:p>
    <w:p w14:paraId="121AC8A8" w14:textId="77777777" w:rsidR="0087180A" w:rsidRDefault="000431AD">
      <w:pPr>
        <w:rPr>
          <w:szCs w:val="24"/>
        </w:rPr>
      </w:pPr>
      <w:r>
        <w:rPr>
          <w:szCs w:val="24"/>
        </w:rPr>
        <w:t>Spironolaktona</w:t>
      </w:r>
      <w:r>
        <w:rPr>
          <w:szCs w:val="24"/>
        </w:rPr>
        <w:t>s – 12 psl.</w:t>
      </w:r>
    </w:p>
    <w:p w14:paraId="28908D28" w14:textId="77777777" w:rsidR="0087180A" w:rsidRDefault="000431AD">
      <w:pPr>
        <w:rPr>
          <w:szCs w:val="24"/>
        </w:rPr>
      </w:pPr>
      <w:r>
        <w:rPr>
          <w:szCs w:val="24"/>
        </w:rPr>
        <w:t>SR9009 – 11 psl.</w:t>
      </w:r>
    </w:p>
    <w:p w14:paraId="4C83ECE1" w14:textId="77777777" w:rsidR="0087180A" w:rsidRDefault="000431AD">
      <w:pPr>
        <w:rPr>
          <w:szCs w:val="24"/>
        </w:rPr>
      </w:pPr>
      <w:r>
        <w:rPr>
          <w:szCs w:val="24"/>
        </w:rPr>
        <w:t>SR9011 – 11 psl.</w:t>
      </w:r>
    </w:p>
    <w:p w14:paraId="7C235A29" w14:textId="77777777" w:rsidR="0087180A" w:rsidRDefault="000431AD">
      <w:pPr>
        <w:rPr>
          <w:szCs w:val="24"/>
        </w:rPr>
      </w:pPr>
      <w:r>
        <w:rPr>
          <w:szCs w:val="24"/>
        </w:rPr>
        <w:t>Stamulumabas – 11 psl.</w:t>
      </w:r>
    </w:p>
    <w:p w14:paraId="7346E2B5" w14:textId="77777777" w:rsidR="0087180A" w:rsidRDefault="000431AD">
      <w:pPr>
        <w:rPr>
          <w:szCs w:val="24"/>
        </w:rPr>
      </w:pPr>
      <w:r>
        <w:rPr>
          <w:szCs w:val="24"/>
        </w:rPr>
        <w:t>Stanozololas – 6 psl.</w:t>
      </w:r>
    </w:p>
    <w:p w14:paraId="017437DD" w14:textId="77777777" w:rsidR="0087180A" w:rsidRDefault="000431AD">
      <w:pPr>
        <w:rPr>
          <w:szCs w:val="24"/>
        </w:rPr>
      </w:pPr>
      <w:r>
        <w:rPr>
          <w:szCs w:val="24"/>
        </w:rPr>
        <w:t>Stenbolonas – 6 psl.</w:t>
      </w:r>
    </w:p>
    <w:p w14:paraId="628FC15F" w14:textId="77777777" w:rsidR="0087180A" w:rsidRDefault="000431AD">
      <w:pPr>
        <w:rPr>
          <w:szCs w:val="24"/>
        </w:rPr>
      </w:pPr>
      <w:r>
        <w:rPr>
          <w:szCs w:val="24"/>
        </w:rPr>
        <w:t>Strichninas – 15 psl.</w:t>
      </w:r>
    </w:p>
    <w:p w14:paraId="3FFA3A2C" w14:textId="77777777" w:rsidR="0087180A" w:rsidRDefault="000431AD">
      <w:r>
        <w:lastRenderedPageBreak/>
        <w:t>S-23 – 6 psl.</w:t>
      </w:r>
    </w:p>
    <w:p w14:paraId="7D96750F" w14:textId="77777777" w:rsidR="0087180A" w:rsidRDefault="000431AD">
      <w:pPr>
        <w:rPr>
          <w:szCs w:val="24"/>
        </w:rPr>
      </w:pPr>
      <w:r>
        <w:rPr>
          <w:szCs w:val="24"/>
        </w:rPr>
        <w:t>S-107 – 4 psl.</w:t>
      </w:r>
    </w:p>
    <w:p w14:paraId="1015C0CE" w14:textId="77777777" w:rsidR="0087180A" w:rsidRDefault="0087180A">
      <w:pPr>
        <w:rPr>
          <w:szCs w:val="24"/>
        </w:rPr>
      </w:pPr>
    </w:p>
    <w:p w14:paraId="2D925828" w14:textId="77777777" w:rsidR="0087180A" w:rsidRDefault="000431AD">
      <w:pPr>
        <w:rPr>
          <w:b/>
          <w:sz w:val="52"/>
          <w:szCs w:val="52"/>
        </w:rPr>
      </w:pPr>
      <w:r>
        <w:rPr>
          <w:b/>
          <w:sz w:val="52"/>
          <w:szCs w:val="52"/>
        </w:rPr>
        <w:t>T</w:t>
      </w:r>
    </w:p>
    <w:p w14:paraId="624CCEA5" w14:textId="77777777" w:rsidR="0087180A" w:rsidRDefault="0087180A">
      <w:pPr>
        <w:rPr>
          <w:szCs w:val="24"/>
        </w:rPr>
      </w:pPr>
    </w:p>
    <w:p w14:paraId="37A08129" w14:textId="77777777" w:rsidR="0087180A" w:rsidRDefault="000431AD">
      <w:pPr>
        <w:rPr>
          <w:szCs w:val="24"/>
        </w:rPr>
      </w:pPr>
      <w:r>
        <w:rPr>
          <w:szCs w:val="24"/>
        </w:rPr>
        <w:t>Tabimorelinas – 7 psl.</w:t>
      </w:r>
    </w:p>
    <w:p w14:paraId="2387C6FB" w14:textId="77777777" w:rsidR="0087180A" w:rsidRDefault="000431AD">
      <w:pPr>
        <w:rPr>
          <w:szCs w:val="24"/>
        </w:rPr>
      </w:pPr>
      <w:r>
        <w:rPr>
          <w:szCs w:val="24"/>
        </w:rPr>
        <w:t>Tamoksifenas – 10 psl.</w:t>
      </w:r>
    </w:p>
    <w:p w14:paraId="2AE950CB" w14:textId="77777777" w:rsidR="0087180A" w:rsidRDefault="000431AD">
      <w:pPr>
        <w:rPr>
          <w:szCs w:val="24"/>
        </w:rPr>
      </w:pPr>
      <w:r>
        <w:rPr>
          <w:szCs w:val="24"/>
        </w:rPr>
        <w:t>TB-500 – 8 psl.</w:t>
      </w:r>
    </w:p>
    <w:p w14:paraId="53CD4BC5" w14:textId="77777777" w:rsidR="0087180A" w:rsidRDefault="000431AD">
      <w:pPr>
        <w:rPr>
          <w:szCs w:val="24"/>
        </w:rPr>
      </w:pPr>
      <w:r>
        <w:rPr>
          <w:szCs w:val="24"/>
        </w:rPr>
        <w:t>Tenamfetaminas – 15 psl.</w:t>
      </w:r>
    </w:p>
    <w:p w14:paraId="05E09E1C" w14:textId="77777777" w:rsidR="0087180A" w:rsidRDefault="000431AD">
      <w:pPr>
        <w:rPr>
          <w:szCs w:val="24"/>
        </w:rPr>
      </w:pPr>
      <w:r>
        <w:rPr>
          <w:szCs w:val="24"/>
        </w:rPr>
        <w:t>Terbutalinas – 9 psl.</w:t>
      </w:r>
    </w:p>
    <w:p w14:paraId="151E4DF9" w14:textId="77777777" w:rsidR="0087180A" w:rsidRDefault="000431AD">
      <w:pPr>
        <w:rPr>
          <w:szCs w:val="24"/>
        </w:rPr>
      </w:pPr>
      <w:r>
        <w:rPr>
          <w:szCs w:val="24"/>
        </w:rPr>
        <w:t>Tesamorelinas – 7 psl.</w:t>
      </w:r>
    </w:p>
    <w:p w14:paraId="46A20CF8" w14:textId="77777777" w:rsidR="0087180A" w:rsidRDefault="000431AD">
      <w:pPr>
        <w:rPr>
          <w:szCs w:val="24"/>
        </w:rPr>
      </w:pPr>
      <w:r>
        <w:rPr>
          <w:szCs w:val="24"/>
        </w:rPr>
        <w:t>Tesofensinas – 15 psl.</w:t>
      </w:r>
    </w:p>
    <w:p w14:paraId="51D852D2" w14:textId="77777777" w:rsidR="0087180A" w:rsidRDefault="000431AD">
      <w:pPr>
        <w:rPr>
          <w:szCs w:val="24"/>
        </w:rPr>
      </w:pPr>
      <w:r>
        <w:rPr>
          <w:szCs w:val="24"/>
        </w:rPr>
        <w:t>Testolaktonas – 10 psl.</w:t>
      </w:r>
    </w:p>
    <w:p w14:paraId="72EE1C20" w14:textId="77777777" w:rsidR="0087180A" w:rsidRDefault="000431AD">
      <w:pPr>
        <w:rPr>
          <w:szCs w:val="24"/>
        </w:rPr>
      </w:pPr>
      <w:r>
        <w:rPr>
          <w:szCs w:val="24"/>
        </w:rPr>
        <w:t>Testosteronas – 6 psl.</w:t>
      </w:r>
    </w:p>
    <w:p w14:paraId="33B9EFA9" w14:textId="77777777" w:rsidR="0087180A" w:rsidRDefault="000431AD">
      <w:pPr>
        <w:rPr>
          <w:szCs w:val="24"/>
        </w:rPr>
      </w:pPr>
      <w:r>
        <w:rPr>
          <w:szCs w:val="24"/>
        </w:rPr>
        <w:t>Testosteroną stimuliuojantys peptidai – 7 psl.</w:t>
      </w:r>
    </w:p>
    <w:p w14:paraId="7F2BFFEE" w14:textId="77777777" w:rsidR="0087180A" w:rsidRDefault="000431AD">
      <w:pPr>
        <w:rPr>
          <w:szCs w:val="24"/>
        </w:rPr>
      </w:pPr>
      <w:r>
        <w:rPr>
          <w:szCs w:val="24"/>
        </w:rPr>
        <w:t>Tetrahidrogestrinonas – 6 psl.</w:t>
      </w:r>
    </w:p>
    <w:p w14:paraId="56064FFC" w14:textId="77777777" w:rsidR="0087180A" w:rsidRDefault="000431AD">
      <w:pPr>
        <w:rPr>
          <w:szCs w:val="24"/>
        </w:rPr>
      </w:pPr>
      <w:r>
        <w:rPr>
          <w:szCs w:val="24"/>
        </w:rPr>
        <w:t>Tetrahidrokanabinoliai – 17 psl.</w:t>
      </w:r>
    </w:p>
    <w:p w14:paraId="4B376092" w14:textId="77777777" w:rsidR="0087180A" w:rsidRDefault="000431AD">
      <w:pPr>
        <w:rPr>
          <w:szCs w:val="24"/>
        </w:rPr>
      </w:pPr>
      <w:r>
        <w:rPr>
          <w:szCs w:val="24"/>
        </w:rPr>
        <w:t>Tetra</w:t>
      </w:r>
      <w:r>
        <w:rPr>
          <w:szCs w:val="24"/>
        </w:rPr>
        <w:t>kozaktidas – 7 psl.</w:t>
      </w:r>
    </w:p>
    <w:p w14:paraId="26809BB4" w14:textId="77777777" w:rsidR="0087180A" w:rsidRDefault="000431AD">
      <w:r>
        <w:t>Tetrizolinas – 15 psl.</w:t>
      </w:r>
    </w:p>
    <w:p w14:paraId="2EE219FD" w14:textId="77777777" w:rsidR="0087180A" w:rsidRDefault="000431AD">
      <w:pPr>
        <w:rPr>
          <w:szCs w:val="24"/>
        </w:rPr>
      </w:pPr>
      <w:r>
        <w:rPr>
          <w:szCs w:val="24"/>
        </w:rPr>
        <w:t>Tiazidai – 12 psl.</w:t>
      </w:r>
    </w:p>
    <w:p w14:paraId="330BD155" w14:textId="77777777" w:rsidR="0087180A" w:rsidRDefault="000431AD">
      <w:pPr>
        <w:rPr>
          <w:szCs w:val="24"/>
        </w:rPr>
      </w:pPr>
      <w:r>
        <w:rPr>
          <w:szCs w:val="24"/>
        </w:rPr>
        <w:t>Tibolonas – 6 psl.</w:t>
      </w:r>
    </w:p>
    <w:p w14:paraId="676A7C39" w14:textId="77777777" w:rsidR="0087180A" w:rsidRDefault="000431AD">
      <w:pPr>
        <w:rPr>
          <w:szCs w:val="24"/>
        </w:rPr>
      </w:pPr>
      <w:r>
        <w:rPr>
          <w:szCs w:val="24"/>
        </w:rPr>
        <w:t>Timololis – 19 psl.</w:t>
      </w:r>
    </w:p>
    <w:p w14:paraId="7B2C8872" w14:textId="77777777" w:rsidR="0087180A" w:rsidRDefault="000431AD">
      <w:pPr>
        <w:rPr>
          <w:szCs w:val="24"/>
        </w:rPr>
      </w:pPr>
      <w:r>
        <w:rPr>
          <w:szCs w:val="24"/>
        </w:rPr>
        <w:t>Timozinas-β4 – 8 psl.</w:t>
      </w:r>
    </w:p>
    <w:p w14:paraId="767B7346" w14:textId="77777777" w:rsidR="0087180A" w:rsidRDefault="000431AD">
      <w:pPr>
        <w:rPr>
          <w:szCs w:val="24"/>
        </w:rPr>
      </w:pPr>
      <w:r>
        <w:rPr>
          <w:szCs w:val="24"/>
        </w:rPr>
        <w:t>Tirasemtivas – 4 psl.</w:t>
      </w:r>
    </w:p>
    <w:p w14:paraId="790239FD" w14:textId="77777777" w:rsidR="0087180A" w:rsidRDefault="000431AD">
      <w:pPr>
        <w:rPr>
          <w:szCs w:val="24"/>
        </w:rPr>
      </w:pPr>
      <w:r>
        <w:rPr>
          <w:szCs w:val="24"/>
        </w:rPr>
        <w:t>Tolvaptanas – 12 psl.</w:t>
      </w:r>
    </w:p>
    <w:p w14:paraId="65779EF6" w14:textId="77777777" w:rsidR="0087180A" w:rsidRDefault="000431AD">
      <w:r>
        <w:t>Torasemidas – 12 psl.</w:t>
      </w:r>
    </w:p>
    <w:p w14:paraId="391A2D8B" w14:textId="77777777" w:rsidR="0087180A" w:rsidRDefault="000431AD">
      <w:pPr>
        <w:rPr>
          <w:szCs w:val="24"/>
        </w:rPr>
      </w:pPr>
      <w:r>
        <w:rPr>
          <w:szCs w:val="24"/>
        </w:rPr>
        <w:t>Toremifenas – 10 psl.</w:t>
      </w:r>
    </w:p>
    <w:p w14:paraId="3C51EFBC" w14:textId="77777777" w:rsidR="0087180A" w:rsidRDefault="000431AD">
      <w:pPr>
        <w:rPr>
          <w:szCs w:val="24"/>
        </w:rPr>
      </w:pPr>
      <w:r>
        <w:rPr>
          <w:szCs w:val="24"/>
        </w:rPr>
        <w:t>Tramadolis – 16 psl.</w:t>
      </w:r>
    </w:p>
    <w:p w14:paraId="2E66C8A7" w14:textId="77777777" w:rsidR="0087180A" w:rsidRDefault="000431AD">
      <w:pPr>
        <w:rPr>
          <w:szCs w:val="24"/>
        </w:rPr>
      </w:pPr>
      <w:r>
        <w:rPr>
          <w:szCs w:val="24"/>
        </w:rPr>
        <w:t>Tramazolinas – 15 psl.</w:t>
      </w:r>
    </w:p>
    <w:p w14:paraId="382C81D7" w14:textId="77777777" w:rsidR="0087180A" w:rsidRDefault="000431AD">
      <w:pPr>
        <w:rPr>
          <w:szCs w:val="24"/>
        </w:rPr>
      </w:pPr>
      <w:r>
        <w:rPr>
          <w:szCs w:val="24"/>
        </w:rPr>
        <w:t>T</w:t>
      </w:r>
      <w:r>
        <w:rPr>
          <w:szCs w:val="24"/>
        </w:rPr>
        <w:t>ransformuojančio augimo faktoriaus beta (TGF-</w:t>
      </w:r>
      <w:r>
        <w:rPr>
          <w:szCs w:val="24"/>
        </w:rPr>
        <w:sym w:font="Symbol" w:char="F062"/>
      </w:r>
      <w:r>
        <w:rPr>
          <w:szCs w:val="24"/>
        </w:rPr>
        <w:t>) signalų perdavimo inhibitoriai – 7 psl.</w:t>
      </w:r>
    </w:p>
    <w:p w14:paraId="1E7DE069" w14:textId="77777777" w:rsidR="0087180A" w:rsidRDefault="000431AD">
      <w:pPr>
        <w:rPr>
          <w:szCs w:val="24"/>
        </w:rPr>
      </w:pPr>
      <w:r>
        <w:rPr>
          <w:szCs w:val="24"/>
        </w:rPr>
        <w:t>Trenbolonas – 6 psl.</w:t>
      </w:r>
    </w:p>
    <w:p w14:paraId="5E16E4AC" w14:textId="77777777" w:rsidR="0087180A" w:rsidRDefault="000431AD">
      <w:pPr>
        <w:rPr>
          <w:szCs w:val="24"/>
        </w:rPr>
      </w:pPr>
      <w:r>
        <w:rPr>
          <w:szCs w:val="24"/>
        </w:rPr>
        <w:t>Trestolonas – 6 psl.</w:t>
      </w:r>
    </w:p>
    <w:p w14:paraId="2F4F9418" w14:textId="77777777" w:rsidR="0087180A" w:rsidRDefault="000431AD">
      <w:pPr>
        <w:rPr>
          <w:szCs w:val="24"/>
        </w:rPr>
      </w:pPr>
      <w:r>
        <w:rPr>
          <w:szCs w:val="24"/>
        </w:rPr>
        <w:t>Tretokvinolis – 9 psl.</w:t>
      </w:r>
    </w:p>
    <w:p w14:paraId="1AF12EFE" w14:textId="77777777" w:rsidR="0087180A" w:rsidRDefault="000431AD">
      <w:pPr>
        <w:rPr>
          <w:szCs w:val="24"/>
        </w:rPr>
      </w:pPr>
      <w:r>
        <w:rPr>
          <w:szCs w:val="24"/>
        </w:rPr>
        <w:t>Triamcinolono acetonidas – 18 psl.</w:t>
      </w:r>
    </w:p>
    <w:p w14:paraId="31A48AAF" w14:textId="77777777" w:rsidR="0087180A" w:rsidRDefault="000431AD">
      <w:pPr>
        <w:rPr>
          <w:szCs w:val="24"/>
        </w:rPr>
      </w:pPr>
      <w:r>
        <w:rPr>
          <w:szCs w:val="24"/>
        </w:rPr>
        <w:t>Triamterenas – 12 psl.</w:t>
      </w:r>
    </w:p>
    <w:p w14:paraId="10692F33" w14:textId="77777777" w:rsidR="0087180A" w:rsidRDefault="000431AD">
      <w:pPr>
        <w:rPr>
          <w:szCs w:val="24"/>
        </w:rPr>
      </w:pPr>
      <w:r>
        <w:rPr>
          <w:szCs w:val="24"/>
        </w:rPr>
        <w:t>Trimetazidinas – 11 psl.</w:t>
      </w:r>
    </w:p>
    <w:p w14:paraId="2E445FEA" w14:textId="77777777" w:rsidR="0087180A" w:rsidRDefault="000431AD">
      <w:pPr>
        <w:rPr>
          <w:szCs w:val="24"/>
        </w:rPr>
      </w:pPr>
      <w:r>
        <w:rPr>
          <w:szCs w:val="24"/>
        </w:rPr>
        <w:t>Trimetokvinolis – 9 psl.</w:t>
      </w:r>
    </w:p>
    <w:p w14:paraId="10206A2E" w14:textId="77777777" w:rsidR="0087180A" w:rsidRDefault="000431AD">
      <w:pPr>
        <w:rPr>
          <w:szCs w:val="24"/>
        </w:rPr>
      </w:pPr>
      <w:r>
        <w:rPr>
          <w:szCs w:val="24"/>
        </w:rPr>
        <w:t>Triptorelinas – 7 psl.</w:t>
      </w:r>
    </w:p>
    <w:p w14:paraId="469615D7" w14:textId="77777777" w:rsidR="0087180A" w:rsidRDefault="000431AD">
      <w:pPr>
        <w:rPr>
          <w:szCs w:val="24"/>
        </w:rPr>
      </w:pPr>
      <w:r>
        <w:rPr>
          <w:szCs w:val="24"/>
        </w:rPr>
        <w:t>Trombocitų kilmės augimo faktorius (PGDF) – 8 psl.</w:t>
      </w:r>
    </w:p>
    <w:p w14:paraId="06D0BC9D" w14:textId="77777777" w:rsidR="0087180A" w:rsidRDefault="000431AD">
      <w:pPr>
        <w:rPr>
          <w:szCs w:val="24"/>
        </w:rPr>
      </w:pPr>
      <w:r>
        <w:rPr>
          <w:szCs w:val="24"/>
        </w:rPr>
        <w:t>Troponino aktyvintojai – 4 psl.</w:t>
      </w:r>
    </w:p>
    <w:p w14:paraId="10E08EE8" w14:textId="77777777" w:rsidR="0087180A" w:rsidRDefault="000431AD">
      <w:pPr>
        <w:rPr>
          <w:szCs w:val="24"/>
        </w:rPr>
      </w:pPr>
      <w:r>
        <w:rPr>
          <w:szCs w:val="24"/>
        </w:rPr>
        <w:t>Tuaminoheptanas – 15 psl.</w:t>
      </w:r>
    </w:p>
    <w:p w14:paraId="11D712C8" w14:textId="77777777" w:rsidR="0087180A" w:rsidRDefault="000431AD">
      <w:pPr>
        <w:rPr>
          <w:szCs w:val="24"/>
        </w:rPr>
      </w:pPr>
      <w:r>
        <w:rPr>
          <w:szCs w:val="24"/>
        </w:rPr>
        <w:t>Tulobuterolis – 9 psl.</w:t>
      </w:r>
    </w:p>
    <w:p w14:paraId="4CF0FAF8" w14:textId="77777777" w:rsidR="0087180A" w:rsidRDefault="0087180A">
      <w:pPr>
        <w:rPr>
          <w:szCs w:val="24"/>
        </w:rPr>
      </w:pPr>
    </w:p>
    <w:p w14:paraId="16FD4D86" w14:textId="717DAB2A" w:rsidR="0087180A" w:rsidRDefault="000431AD">
      <w:pPr>
        <w:rPr>
          <w:b/>
          <w:sz w:val="52"/>
          <w:szCs w:val="52"/>
        </w:rPr>
      </w:pPr>
      <w:r>
        <w:rPr>
          <w:b/>
          <w:sz w:val="52"/>
          <w:szCs w:val="52"/>
        </w:rPr>
        <w:t>U</w:t>
      </w:r>
    </w:p>
    <w:p w14:paraId="4AE38F4D" w14:textId="77777777" w:rsidR="0087180A" w:rsidRDefault="0087180A">
      <w:pPr>
        <w:rPr>
          <w:szCs w:val="24"/>
        </w:rPr>
      </w:pPr>
    </w:p>
    <w:p w14:paraId="41F2B3B8" w14:textId="16E56F31" w:rsidR="0087180A" w:rsidRDefault="000431AD">
      <w:pPr>
        <w:rPr>
          <w:szCs w:val="24"/>
        </w:rPr>
      </w:pPr>
      <w:r>
        <w:rPr>
          <w:szCs w:val="24"/>
        </w:rPr>
        <w:t xml:space="preserve">Uždaro ciklo kvėpavimo sistemos arba įranga anglies monoksidui </w:t>
      </w:r>
      <w:r>
        <w:rPr>
          <w:szCs w:val="24"/>
        </w:rPr>
        <w:t>tiekti – 13 psl.</w:t>
      </w:r>
    </w:p>
    <w:p w14:paraId="02F8347D" w14:textId="77777777" w:rsidR="0087180A" w:rsidRDefault="0087180A">
      <w:pPr>
        <w:rPr>
          <w:b/>
          <w:sz w:val="52"/>
          <w:szCs w:val="52"/>
        </w:rPr>
      </w:pPr>
    </w:p>
    <w:p w14:paraId="07024ADF" w14:textId="77777777" w:rsidR="0087180A" w:rsidRDefault="000431AD">
      <w:pPr>
        <w:rPr>
          <w:b/>
          <w:sz w:val="52"/>
          <w:szCs w:val="52"/>
        </w:rPr>
      </w:pPr>
      <w:r>
        <w:rPr>
          <w:b/>
          <w:sz w:val="52"/>
          <w:szCs w:val="52"/>
        </w:rPr>
        <w:t>V</w:t>
      </w:r>
    </w:p>
    <w:p w14:paraId="7DFF0DF9" w14:textId="77777777" w:rsidR="0087180A" w:rsidRDefault="0087180A">
      <w:pPr>
        <w:rPr>
          <w:szCs w:val="24"/>
        </w:rPr>
      </w:pPr>
    </w:p>
    <w:p w14:paraId="3CC80CCC" w14:textId="77777777" w:rsidR="0087180A" w:rsidRDefault="000431AD">
      <w:pPr>
        <w:rPr>
          <w:szCs w:val="24"/>
        </w:rPr>
      </w:pPr>
      <w:r>
        <w:rPr>
          <w:szCs w:val="24"/>
        </w:rPr>
        <w:t>Vadadustatas (AKB-6548) – 6 psl.</w:t>
      </w:r>
    </w:p>
    <w:p w14:paraId="619FC8B2" w14:textId="77777777" w:rsidR="0087180A" w:rsidRDefault="000431AD">
      <w:pPr>
        <w:rPr>
          <w:szCs w:val="24"/>
        </w:rPr>
      </w:pPr>
      <w:r>
        <w:rPr>
          <w:szCs w:val="24"/>
        </w:rPr>
        <w:t>Vaptanai – 12 psl.</w:t>
      </w:r>
    </w:p>
    <w:p w14:paraId="49E345A8" w14:textId="77777777" w:rsidR="0087180A" w:rsidRDefault="000431AD">
      <w:pPr>
        <w:rPr>
          <w:szCs w:val="24"/>
        </w:rPr>
      </w:pPr>
      <w:r>
        <w:rPr>
          <w:szCs w:val="24"/>
        </w:rPr>
        <w:t>Vilanterolis – 9 psl.</w:t>
      </w:r>
    </w:p>
    <w:p w14:paraId="2EF41493" w14:textId="77777777" w:rsidR="0087180A" w:rsidRDefault="000431AD">
      <w:r>
        <w:t>Vokselotorius – 13 psl.</w:t>
      </w:r>
    </w:p>
    <w:p w14:paraId="64C61D5F" w14:textId="77777777" w:rsidR="0087180A" w:rsidRDefault="0087180A">
      <w:pPr>
        <w:rPr>
          <w:szCs w:val="24"/>
        </w:rPr>
      </w:pPr>
    </w:p>
    <w:p w14:paraId="1F61BAC7" w14:textId="77777777" w:rsidR="0087180A" w:rsidRDefault="000431AD">
      <w:pPr>
        <w:rPr>
          <w:b/>
          <w:sz w:val="52"/>
          <w:szCs w:val="52"/>
        </w:rPr>
      </w:pPr>
      <w:r>
        <w:rPr>
          <w:b/>
          <w:sz w:val="52"/>
          <w:szCs w:val="52"/>
        </w:rPr>
        <w:t>Z</w:t>
      </w:r>
    </w:p>
    <w:p w14:paraId="0347220A" w14:textId="77777777" w:rsidR="0087180A" w:rsidRDefault="0087180A">
      <w:pPr>
        <w:rPr>
          <w:szCs w:val="24"/>
        </w:rPr>
      </w:pPr>
    </w:p>
    <w:p w14:paraId="5AF18085" w14:textId="77777777" w:rsidR="0087180A" w:rsidRDefault="000431AD">
      <w:pPr>
        <w:rPr>
          <w:szCs w:val="24"/>
        </w:rPr>
      </w:pPr>
      <w:r>
        <w:rPr>
          <w:szCs w:val="24"/>
        </w:rPr>
        <w:t>Zeranolis – 6 psl.</w:t>
      </w:r>
    </w:p>
    <w:p w14:paraId="7DDC5292" w14:textId="77777777" w:rsidR="0087180A" w:rsidRDefault="000431AD">
      <w:pPr>
        <w:rPr>
          <w:szCs w:val="24"/>
        </w:rPr>
      </w:pPr>
      <w:r>
        <w:rPr>
          <w:szCs w:val="24"/>
        </w:rPr>
        <w:t>Zilpaterolis – 6 psl.</w:t>
      </w:r>
    </w:p>
    <w:sectPr w:rsidR="0087180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09" w:right="616" w:bottom="851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7902B4" w14:textId="77777777" w:rsidR="000431AD" w:rsidRDefault="000431AD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40E912CA" w14:textId="77777777" w:rsidR="000431AD" w:rsidRDefault="000431AD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til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B4AD4" w14:textId="77777777" w:rsidR="0087180A" w:rsidRDefault="0087180A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774158" w14:textId="77777777" w:rsidR="0087180A" w:rsidRDefault="000431AD">
    <w:pPr>
      <w:tabs>
        <w:tab w:val="center" w:pos="4819"/>
        <w:tab w:val="right" w:pos="9638"/>
      </w:tabs>
      <w:jc w:val="right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 xml:space="preserve"> PAGE   \* MERGEFORMAT </w:instrText>
    </w:r>
    <w:r>
      <w:rPr>
        <w:szCs w:val="24"/>
      </w:rPr>
      <w:fldChar w:fldCharType="separate"/>
    </w:r>
    <w:r>
      <w:rPr>
        <w:szCs w:val="24"/>
      </w:rPr>
      <w:t>2</w:t>
    </w:r>
    <w:r>
      <w:rPr>
        <w:szCs w:val="24"/>
      </w:rPr>
      <w:t>1</w:t>
    </w:r>
    <w:r>
      <w:rPr>
        <w:szCs w:val="24"/>
      </w:rPr>
      <w:fldChar w:fldCharType="end"/>
    </w:r>
  </w:p>
  <w:p w14:paraId="7C12C72C" w14:textId="77777777" w:rsidR="0087180A" w:rsidRDefault="0087180A">
    <w:pPr>
      <w:tabs>
        <w:tab w:val="center" w:pos="4819"/>
        <w:tab w:val="right" w:pos="9638"/>
      </w:tabs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06E9C1" w14:textId="77777777" w:rsidR="0087180A" w:rsidRDefault="0087180A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F03123" w14:textId="77777777" w:rsidR="000431AD" w:rsidRDefault="000431AD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1EFF7F37" w14:textId="77777777" w:rsidR="000431AD" w:rsidRDefault="000431AD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4218B3" w14:textId="77777777" w:rsidR="0087180A" w:rsidRDefault="0087180A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1E25EC" w14:textId="77777777" w:rsidR="0087180A" w:rsidRDefault="0087180A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E40952" w14:textId="77777777" w:rsidR="0087180A" w:rsidRDefault="0087180A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74F"/>
    <w:rsid w:val="000431AD"/>
    <w:rsid w:val="0051274F"/>
    <w:rsid w:val="0087180A"/>
    <w:rsid w:val="0098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EE07D"/>
  <w15:docId w15:val="{8465DBEF-76D1-4BFA-AB32-2B19C8203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83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045EA3-76EF-4899-BC9E-CAA0994FDB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2753E3-ABEA-4A86-B3C0-2ED8273065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E00841-D0DB-4E15-9022-9A01D69F9C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8F9EDFA-B964-4F88-A08D-7CA684BD07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28103</Words>
  <Characters>16020</Characters>
  <Application>Microsoft Office Word</Application>
  <DocSecurity>0</DocSecurity>
  <Lines>133</Lines>
  <Paragraphs>88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ec987325-7922-4467-a637-b4d387113ff8</vt:lpstr>
      <vt:lpstr>ec987325-7922-4467-a637-b4d387113ff8</vt:lpstr>
    </vt:vector>
  </TitlesOfParts>
  <Company>HP</Company>
  <LinksUpToDate>false</LinksUpToDate>
  <CharactersWithSpaces>44035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ec987325-7922-4467-a637-b4d387113ff8</dc:title>
  <dc:creator>Michailas Aizenas</dc:creator>
  <cp:lastModifiedBy>kristina jagminiene</cp:lastModifiedBy>
  <cp:revision>2</cp:revision>
  <cp:lastPrinted>2024-12-13T07:09:00Z</cp:lastPrinted>
  <dcterms:created xsi:type="dcterms:W3CDTF">2026-01-19T14:12:00Z</dcterms:created>
  <dcterms:modified xsi:type="dcterms:W3CDTF">2026-01-19T14:12:00Z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